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44D" w:rsidRDefault="00A3044D" w:rsidP="00F43B6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3"/>
        <w:tblW w:w="0" w:type="auto"/>
        <w:tblCellSpacing w:w="20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tblLook w:val="04A0"/>
      </w:tblPr>
      <w:tblGrid>
        <w:gridCol w:w="10076"/>
      </w:tblGrid>
      <w:tr w:rsidR="00DF5035" w:rsidTr="00B276B2">
        <w:trPr>
          <w:tblCellSpacing w:w="20" w:type="dxa"/>
        </w:trPr>
        <w:tc>
          <w:tcPr>
            <w:tcW w:w="9996" w:type="dxa"/>
          </w:tcPr>
          <w:p w:rsidR="00DF5035" w:rsidRDefault="00DF5035" w:rsidP="00DF5035">
            <w:pPr>
              <w:jc w:val="center"/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</w:pPr>
          </w:p>
          <w:p w:rsidR="00DF5035" w:rsidRPr="00F43B6D" w:rsidRDefault="00DF5035" w:rsidP="00DF5035">
            <w:pPr>
              <w:jc w:val="center"/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</w:pPr>
            <w:r w:rsidRPr="00F43B6D"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  <w:t xml:space="preserve">ПОРЯДОК И ОБРАЗЕЦ ЗАПОЛНЕНИЯ СЛУЖЕБНОЙ ЗАПИСКИ ОБ ОБЪЯВЛЕНИИ КОНКУРСА НА ЗАМЕЩЕНИЕ ДОЛЖНОСТИ </w:t>
            </w:r>
            <w:r w:rsidR="00477747"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  <w:t xml:space="preserve">ГЛАВНОГО </w:t>
            </w:r>
            <w:r w:rsidRPr="00F43B6D"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  <w:t xml:space="preserve">НАУЧНОГО </w:t>
            </w:r>
            <w:r w:rsidR="00477747">
              <w:rPr>
                <w:rFonts w:ascii="Times New Roman" w:hAnsi="Times New Roman" w:cs="Times New Roman"/>
                <w:i/>
                <w:color w:val="7030A0"/>
                <w:sz w:val="28"/>
                <w:szCs w:val="28"/>
              </w:rPr>
              <w:t>СОТРУДНИКА, МЛАДШЕГО НАУЧНОГО СОТРУДНИКА/ИНЖЕНЕРА-ИССЛЕДОВАТЕЛЯ</w:t>
            </w:r>
          </w:p>
          <w:p w:rsidR="00DF5035" w:rsidRDefault="00DF5035" w:rsidP="00F43B6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DF5035" w:rsidRPr="00F43B6D" w:rsidRDefault="00DF5035" w:rsidP="00F43B6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43B6D" w:rsidRDefault="00F43B6D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43B6D" w:rsidRDefault="00F43B6D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332"/>
        <w:gridCol w:w="1879"/>
        <w:gridCol w:w="4785"/>
      </w:tblGrid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кому</w:t>
            </w:r>
          </w:p>
        </w:tc>
        <w:tc>
          <w:tcPr>
            <w:tcW w:w="4785" w:type="dxa"/>
            <w:tcBorders>
              <w:top w:val="nil"/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директору Зеленому Л.М. или </w:t>
            </w:r>
          </w:p>
        </w:tc>
      </w:tr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заместителю директора Назирову Р.Р.</w:t>
            </w:r>
          </w:p>
        </w:tc>
      </w:tr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заведующего отделом № ______</w:t>
            </w:r>
          </w:p>
        </w:tc>
      </w:tr>
      <w:tr w:rsidR="00222A14" w:rsidTr="00EC59A1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222A14" w:rsidRDefault="00222A14" w:rsidP="00015F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222A14" w:rsidRPr="00EC59A1" w:rsidRDefault="00EC59A1" w:rsidP="00EC59A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[</w:t>
            </w: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ФИО</w:t>
            </w: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]</w:t>
            </w:r>
          </w:p>
        </w:tc>
      </w:tr>
    </w:tbl>
    <w:p w:rsidR="00C83D65" w:rsidRPr="00A3044D" w:rsidRDefault="00C83D65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P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Pr="00E432C8" w:rsidRDefault="00015FAB" w:rsidP="00A57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2C8">
        <w:rPr>
          <w:rFonts w:ascii="Times New Roman" w:hAnsi="Times New Roman" w:cs="Times New Roman"/>
          <w:b/>
          <w:sz w:val="28"/>
          <w:szCs w:val="28"/>
        </w:rPr>
        <w:t>Служебная записка</w:t>
      </w: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Вас разрешить объявить конкурс на замещен</w:t>
      </w:r>
      <w:r w:rsidR="00F43B6D">
        <w:rPr>
          <w:rFonts w:ascii="Times New Roman" w:hAnsi="Times New Roman" w:cs="Times New Roman"/>
          <w:sz w:val="28"/>
          <w:szCs w:val="28"/>
        </w:rPr>
        <w:t xml:space="preserve">ие должности научного работника ИКИ РАН </w:t>
      </w:r>
      <w:r>
        <w:rPr>
          <w:rFonts w:ascii="Times New Roman" w:hAnsi="Times New Roman" w:cs="Times New Roman"/>
          <w:sz w:val="28"/>
          <w:szCs w:val="28"/>
        </w:rPr>
        <w:t>на следующих условиях:</w:t>
      </w:r>
    </w:p>
    <w:p w:rsidR="00090A05" w:rsidRDefault="00090A05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98"/>
        <w:gridCol w:w="4998"/>
      </w:tblGrid>
      <w:tr w:rsidR="00015FAB" w:rsidTr="00015FAB">
        <w:tc>
          <w:tcPr>
            <w:tcW w:w="4998" w:type="dxa"/>
          </w:tcPr>
          <w:p w:rsidR="00073293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3F8">
              <w:rPr>
                <w:rFonts w:ascii="Times New Roman" w:hAnsi="Times New Roman" w:cs="Times New Roman"/>
                <w:sz w:val="28"/>
                <w:szCs w:val="28"/>
              </w:rPr>
              <w:t>1) Н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аименование должности научного работника</w:t>
            </w:r>
          </w:p>
          <w:p w:rsidR="00015FAB" w:rsidRPr="00073293" w:rsidRDefault="00015FAB" w:rsidP="00073293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4998" w:type="dxa"/>
          </w:tcPr>
          <w:p w:rsidR="00015FAB" w:rsidRPr="00EC59A1" w:rsidRDefault="00EC59A1" w:rsidP="00477747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указывается наименование должности, на которую планируется объявить конкурс. На главного научного сотрудника и младшего научного сотрудника </w:t>
            </w:r>
            <w:r w:rsidR="00477747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или инженера-исследователя </w:t>
            </w: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заполняется служебная записка – приложение № 2</w:t>
            </w: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С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труктурное подразделение (отдел, лаборатория):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 К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оличество ставок</w:t>
            </w:r>
            <w:r w:rsidR="00621E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1E6A" w:rsidRPr="005C183E">
              <w:rPr>
                <w:rFonts w:ascii="Times New Roman" w:hAnsi="Times New Roman" w:cs="Times New Roman"/>
                <w:i/>
                <w:sz w:val="28"/>
                <w:szCs w:val="28"/>
              </w:rPr>
              <w:t>(1 ставка, 0,5 ставки, 0,25 ставки и т.д.)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43F8" w:rsidTr="00015FAB">
        <w:tc>
          <w:tcPr>
            <w:tcW w:w="4998" w:type="dxa"/>
          </w:tcPr>
          <w:p w:rsidR="00C643F8" w:rsidRDefault="00C643F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 Режим рабочего времени (часов в неделю):</w:t>
            </w:r>
          </w:p>
        </w:tc>
        <w:tc>
          <w:tcPr>
            <w:tcW w:w="4998" w:type="dxa"/>
          </w:tcPr>
          <w:p w:rsidR="00C643F8" w:rsidRPr="00EC59A1" w:rsidRDefault="00EC59A1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EC59A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Должен соответствовать пункту 3 «Количество ставок». Если 1 ставка – 40 часов в неделю, 0,5 ставки – 20 часов в неделю и т.д.</w:t>
            </w:r>
          </w:p>
        </w:tc>
      </w:tr>
      <w:tr w:rsidR="00852CDB" w:rsidRPr="00C643F8" w:rsidTr="007B4D3D">
        <w:tc>
          <w:tcPr>
            <w:tcW w:w="9996" w:type="dxa"/>
            <w:gridSpan w:val="2"/>
          </w:tcPr>
          <w:p w:rsidR="00852CDB" w:rsidRDefault="000C4839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Перечень трудовых функций:</w:t>
            </w:r>
          </w:p>
          <w:p w:rsidR="00852CDB" w:rsidRPr="00B16E1B" w:rsidRDefault="00B16E1B" w:rsidP="00852CD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Трудовые функции (обязанности) должны</w:t>
            </w:r>
            <w:r w:rsidR="00EC59A1"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соответствовать Единому квалификационному справочнику должностей руководителей, специалистов и служащих + мо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гу</w:t>
            </w:r>
            <w:r w:rsidR="00EC59A1"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т учитывать конкретную специфику работы подразделения.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Указанные здесь функции будут включены в должностную инструкцию при заключении трудового договора.</w:t>
            </w:r>
          </w:p>
          <w:p w:rsidR="00B16E1B" w:rsidRPr="00EC59A1" w:rsidRDefault="00B16E1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RPr="00C643F8" w:rsidTr="00015FAB">
        <w:tc>
          <w:tcPr>
            <w:tcW w:w="4998" w:type="dxa"/>
          </w:tcPr>
          <w:p w:rsidR="00015FAB" w:rsidRPr="00C643F8" w:rsidRDefault="000C4839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С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рок трудового договора:</w:t>
            </w:r>
          </w:p>
        </w:tc>
        <w:tc>
          <w:tcPr>
            <w:tcW w:w="4998" w:type="dxa"/>
          </w:tcPr>
          <w:p w:rsidR="00B16E1B" w:rsidRPr="00B16E1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5 лет. </w:t>
            </w:r>
          </w:p>
          <w:p w:rsidR="00015FAB" w:rsidRPr="00B16E1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При приеме на работу на условиях работы по совместительству – 1 год с возможностью ежегодного продления на срок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до 5 лет (</w:t>
            </w: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highlight w:val="yellow"/>
              </w:rPr>
              <w:t>данное условие включается при необходимости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)</w:t>
            </w:r>
          </w:p>
          <w:p w:rsidR="00B16E1B" w:rsidRPr="00C643F8" w:rsidRDefault="00B16E1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RPr="00C643F8" w:rsidTr="00015FAB">
        <w:tc>
          <w:tcPr>
            <w:tcW w:w="4998" w:type="dxa"/>
          </w:tcPr>
          <w:p w:rsidR="00015FAB" w:rsidRPr="00C643F8" w:rsidRDefault="000C4839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Размер д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олжностно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оклад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(исходя из 40-часовой рабочей недели):</w:t>
            </w:r>
          </w:p>
        </w:tc>
        <w:tc>
          <w:tcPr>
            <w:tcW w:w="4998" w:type="dxa"/>
          </w:tcPr>
          <w:p w:rsidR="00B16E1B" w:rsidRPr="00B16E1B" w:rsidRDefault="0006673A" w:rsidP="0006673A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06673A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Должностной оклад 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_________</w:t>
            </w:r>
            <w:r w:rsidRPr="0006673A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_________ </w:t>
            </w:r>
            <w:r w:rsidRPr="0006673A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рублей/месяц (в зависимости от ученой степени)</w:t>
            </w:r>
          </w:p>
        </w:tc>
      </w:tr>
      <w:tr w:rsidR="00852CDB" w:rsidTr="00015FAB">
        <w:tc>
          <w:tcPr>
            <w:tcW w:w="4998" w:type="dxa"/>
          </w:tcPr>
          <w:p w:rsidR="00852CDB" w:rsidRDefault="000C4839" w:rsidP="00360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52CDB" w:rsidRPr="0041480C">
              <w:rPr>
                <w:rFonts w:ascii="Times New Roman" w:hAnsi="Times New Roman" w:cs="Times New Roman"/>
                <w:sz w:val="28"/>
                <w:szCs w:val="28"/>
              </w:rPr>
              <w:t>) В</w:t>
            </w:r>
            <w:r w:rsidR="00852CDB" w:rsidRPr="0041480C">
              <w:rPr>
                <w:rFonts w:ascii="Times New Roman" w:eastAsia="Calibri" w:hAnsi="Times New Roman" w:cs="Times New Roman"/>
                <w:sz w:val="28"/>
                <w:szCs w:val="28"/>
              </w:rPr>
              <w:t>озможный размер выплат стимулирующего характера, условия их получения</w:t>
            </w:r>
            <w:r w:rsidR="00852CDB" w:rsidRPr="0041480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852CD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B16E1B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в соответствии с положением о системе оплаты труда ИКИ РАН, коллективным договором</w:t>
            </w:r>
          </w:p>
          <w:p w:rsidR="00B16E1B" w:rsidRPr="00B16E1B" w:rsidRDefault="00B16E1B" w:rsidP="00015FAB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</w:tbl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04D1" w:rsidRPr="007F04D1" w:rsidRDefault="007F04D1" w:rsidP="00F1157E">
      <w:pPr>
        <w:tabs>
          <w:tab w:val="left" w:pos="9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04D1">
        <w:rPr>
          <w:rFonts w:ascii="Times New Roman" w:hAnsi="Times New Roman" w:cs="Times New Roman"/>
          <w:b/>
          <w:sz w:val="28"/>
          <w:szCs w:val="28"/>
        </w:rPr>
        <w:t>Проект квалификационных требований к должности научного работника</w:t>
      </w:r>
    </w:p>
    <w:p w:rsidR="003A59E4" w:rsidRDefault="003A59E4" w:rsidP="003A59E4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  <w:highlight w:val="yellow"/>
        </w:rPr>
      </w:pPr>
    </w:p>
    <w:p w:rsidR="00F1157E" w:rsidRPr="003A59E4" w:rsidRDefault="003A59E4" w:rsidP="003A59E4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3A59E4">
        <w:rPr>
          <w:rFonts w:ascii="Times New Roman" w:hAnsi="Times New Roman" w:cs="Times New Roman"/>
          <w:i/>
          <w:color w:val="FF0000"/>
          <w:sz w:val="28"/>
          <w:szCs w:val="28"/>
        </w:rPr>
        <w:t>К</w:t>
      </w:r>
      <w:r w:rsidR="00F1157E" w:rsidRPr="003A59E4">
        <w:rPr>
          <w:rFonts w:ascii="Times New Roman" w:hAnsi="Times New Roman" w:cs="Times New Roman"/>
          <w:i/>
          <w:color w:val="FF0000"/>
          <w:sz w:val="28"/>
          <w:szCs w:val="28"/>
        </w:rPr>
        <w:t>валификационные требования составляются в соответствии с Единым квалификационным справочником должностей</w:t>
      </w:r>
      <w:r w:rsidR="00B70D31" w:rsidRPr="003A59E4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руководителей, специалистов и служащих</w:t>
      </w:r>
      <w:r w:rsidR="00F1157E" w:rsidRPr="003A59E4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– приложение № </w:t>
      </w:r>
      <w:r w:rsidR="006F6214">
        <w:rPr>
          <w:rFonts w:ascii="Times New Roman" w:hAnsi="Times New Roman" w:cs="Times New Roman"/>
          <w:i/>
          <w:color w:val="FF0000"/>
          <w:sz w:val="28"/>
          <w:szCs w:val="28"/>
        </w:rPr>
        <w:t>8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к Регламенту. По разным должностям научных работников квалификационные требования различаются, в </w:t>
      </w:r>
      <w:proofErr w:type="gramStart"/>
      <w:r>
        <w:rPr>
          <w:rFonts w:ascii="Times New Roman" w:hAnsi="Times New Roman" w:cs="Times New Roman"/>
          <w:i/>
          <w:color w:val="FF0000"/>
          <w:sz w:val="28"/>
          <w:szCs w:val="28"/>
        </w:rPr>
        <w:t>связи</w:t>
      </w:r>
      <w:proofErr w:type="gramEnd"/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с чем отдельные строки могут не заполняться. Если не понятно, в какую строку отнести конкретное квалификационное требование, заполняется строка «Иные требования к квалификации»</w:t>
      </w:r>
    </w:p>
    <w:p w:rsidR="007F04D1" w:rsidRDefault="007F04D1" w:rsidP="007F04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Образование: __________________</w:t>
      </w:r>
      <w:r w:rsidR="00766BE7">
        <w:rPr>
          <w:rFonts w:ascii="Times New Roman" w:hAnsi="Times New Roman" w:cs="Times New Roman"/>
          <w:sz w:val="28"/>
          <w:szCs w:val="28"/>
        </w:rPr>
        <w:t>______________________________________</w:t>
      </w:r>
      <w:proofErr w:type="gramStart"/>
      <w:r w:rsidR="00766BE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Минимальные </w:t>
      </w:r>
      <w:r w:rsidR="007F04D1">
        <w:rPr>
          <w:rFonts w:ascii="Times New Roman" w:hAnsi="Times New Roman" w:cs="Times New Roman"/>
          <w:sz w:val="28"/>
          <w:szCs w:val="28"/>
        </w:rPr>
        <w:t xml:space="preserve">стаж </w:t>
      </w:r>
      <w:r>
        <w:rPr>
          <w:rFonts w:ascii="Times New Roman" w:hAnsi="Times New Roman" w:cs="Times New Roman"/>
          <w:sz w:val="28"/>
          <w:szCs w:val="28"/>
        </w:rPr>
        <w:t>и опыт</w:t>
      </w:r>
      <w:r w:rsidR="007F04D1">
        <w:rPr>
          <w:rFonts w:ascii="Times New Roman" w:hAnsi="Times New Roman" w:cs="Times New Roman"/>
          <w:sz w:val="28"/>
          <w:szCs w:val="28"/>
        </w:rPr>
        <w:t xml:space="preserve"> работы в должности (должностях) _____________________________________________: _________ лет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ученой степени: ____________________________</w:t>
      </w:r>
      <w:r w:rsidR="00766BE7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="00766BE7">
        <w:rPr>
          <w:rFonts w:ascii="Times New Roman" w:hAnsi="Times New Roman" w:cs="Times New Roman"/>
          <w:sz w:val="28"/>
          <w:szCs w:val="28"/>
        </w:rPr>
        <w:t>,</w:t>
      </w:r>
    </w:p>
    <w:p w:rsidR="00766BE7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BE7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научных трудов: ______________________________________________,</w:t>
      </w:r>
    </w:p>
    <w:p w:rsidR="00F10F2B" w:rsidRDefault="00F10F2B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0F2B" w:rsidRDefault="00F10F2B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изобретений: _________________________________________________,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347420">
        <w:rPr>
          <w:rFonts w:ascii="Times New Roman" w:hAnsi="Times New Roman" w:cs="Times New Roman"/>
          <w:sz w:val="28"/>
          <w:szCs w:val="28"/>
        </w:rPr>
        <w:t>трасли (области) наук, в которых предполагается работа претендента</w:t>
      </w:r>
      <w:r>
        <w:rPr>
          <w:rFonts w:ascii="Times New Roman" w:hAnsi="Times New Roman" w:cs="Times New Roman"/>
          <w:sz w:val="28"/>
          <w:szCs w:val="28"/>
        </w:rPr>
        <w:t>: _____</w:t>
      </w:r>
      <w:r w:rsidR="00766B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</w:t>
      </w:r>
      <w:r w:rsidR="00766BE7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="00766BE7">
        <w:rPr>
          <w:rFonts w:ascii="Times New Roman" w:hAnsi="Times New Roman" w:cs="Times New Roman"/>
          <w:sz w:val="28"/>
          <w:szCs w:val="28"/>
        </w:rPr>
        <w:t>,</w:t>
      </w:r>
    </w:p>
    <w:p w:rsidR="00766BE7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BE7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Иные требования к квалификации: ______________________________________,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Pr="007F04D1" w:rsidRDefault="007F04D1" w:rsidP="007F04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7F04D1" w:rsidRPr="007F04D1" w:rsidRDefault="007F04D1" w:rsidP="007F04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7A5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Проект примерного </w:t>
      </w:r>
      <w:proofErr w:type="gramStart"/>
      <w:r w:rsidRPr="00C97A52">
        <w:rPr>
          <w:rFonts w:ascii="Times New Roman" w:hAnsi="Times New Roman" w:cs="Times New Roman"/>
          <w:b/>
          <w:sz w:val="28"/>
          <w:szCs w:val="28"/>
        </w:rPr>
        <w:t>перечня количественных показателей результативности труда претендента</w:t>
      </w:r>
      <w:proofErr w:type="gramEnd"/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5245"/>
        <w:gridCol w:w="3792"/>
      </w:tblGrid>
      <w:tr w:rsidR="004E04BD" w:rsidTr="006C3EF1">
        <w:tc>
          <w:tcPr>
            <w:tcW w:w="959" w:type="dxa"/>
          </w:tcPr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5245" w:type="dxa"/>
          </w:tcPr>
          <w:p w:rsidR="006C3EF1" w:rsidRDefault="004E04BD" w:rsidP="00730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04BD">
              <w:rPr>
                <w:rFonts w:ascii="Times New Roman" w:hAnsi="Times New Roman" w:cs="Times New Roman"/>
                <w:sz w:val="28"/>
                <w:szCs w:val="28"/>
              </w:rPr>
              <w:t>Показатель результативности труда претендента</w:t>
            </w:r>
            <w:r w:rsidR="006C3EF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E04BD" w:rsidRPr="006C3EF1" w:rsidRDefault="006C3EF1" w:rsidP="00730510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6C3EF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highlight w:val="yellow"/>
              </w:rPr>
              <w:t>пример:</w:t>
            </w:r>
          </w:p>
        </w:tc>
        <w:tc>
          <w:tcPr>
            <w:tcW w:w="3792" w:type="dxa"/>
          </w:tcPr>
          <w:p w:rsidR="004E04BD" w:rsidRDefault="004E04BD" w:rsidP="004E0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Количественное значение показателя</w:t>
            </w:r>
          </w:p>
          <w:p w:rsidR="00730510" w:rsidRPr="00730510" w:rsidRDefault="00730510" w:rsidP="004E04BD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highlight w:val="yellow"/>
              </w:rPr>
              <w:t>пример:</w:t>
            </w:r>
          </w:p>
        </w:tc>
      </w:tr>
      <w:tr w:rsidR="004E04BD" w:rsidTr="006C3EF1">
        <w:tc>
          <w:tcPr>
            <w:tcW w:w="959" w:type="dxa"/>
          </w:tcPr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4E04BD" w:rsidRPr="006C3EF1" w:rsidRDefault="006C3EF1" w:rsidP="006C3EF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C3EF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статьи в рецензируемых изданиях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по тематике, соответствующей отрасли (области) наук, в которой предполагается работа претендента</w:t>
            </w:r>
          </w:p>
        </w:tc>
        <w:tc>
          <w:tcPr>
            <w:tcW w:w="3792" w:type="dxa"/>
          </w:tcPr>
          <w:p w:rsidR="004E04BD" w:rsidRPr="00D60E93" w:rsidRDefault="00D60E93" w:rsidP="006C3EF1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D60E93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не менее </w:t>
            </w:r>
            <w:r w:rsidR="006C3EF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3 за </w:t>
            </w:r>
            <w:proofErr w:type="gramStart"/>
            <w:r w:rsidR="006C3EF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последние</w:t>
            </w:r>
            <w:proofErr w:type="gramEnd"/>
            <w:r w:rsidR="006C3EF1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5 лет</w:t>
            </w:r>
          </w:p>
        </w:tc>
      </w:tr>
      <w:tr w:rsidR="004E04BD" w:rsidTr="006C3EF1">
        <w:tc>
          <w:tcPr>
            <w:tcW w:w="959" w:type="dxa"/>
          </w:tcPr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4E04BD" w:rsidRPr="00730510" w:rsidRDefault="00730510" w:rsidP="00730510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личное участие в </w:t>
            </w:r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грантах, контрактах и (или) договорах на научно-исследовательские и опытно-конструкторские работы, в выполнении которых участвовал претендент, с указанием его конкретной роли, времени участия (год, месяц), сторон договора/контракта (заказчика и исполнителя)</w:t>
            </w:r>
          </w:p>
        </w:tc>
        <w:tc>
          <w:tcPr>
            <w:tcW w:w="3792" w:type="dxa"/>
          </w:tcPr>
          <w:p w:rsidR="004E04BD" w:rsidRPr="00D60E93" w:rsidRDefault="00730510" w:rsidP="00730510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не менее 4 лет (в совокупности) за последние 5 лет</w:t>
            </w:r>
            <w:proofErr w:type="gramEnd"/>
          </w:p>
        </w:tc>
      </w:tr>
      <w:tr w:rsidR="004E04BD" w:rsidTr="006C3EF1">
        <w:tc>
          <w:tcPr>
            <w:tcW w:w="959" w:type="dxa"/>
          </w:tcPr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4E04BD" w:rsidRPr="00730510" w:rsidRDefault="00730510" w:rsidP="00730510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личное участие претендента в научных мероприятиях (съезды, конференции, симпозиумы и иные научные мероприятия) с указанием статуса доклада и уровня мероприятия, места и времени проведения мероприятия, организации-организатора мероприятия</w:t>
            </w:r>
          </w:p>
        </w:tc>
        <w:tc>
          <w:tcPr>
            <w:tcW w:w="3792" w:type="dxa"/>
          </w:tcPr>
          <w:p w:rsidR="004E04BD" w:rsidRDefault="00730510" w:rsidP="007F04D1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не менее 1 мероприятия 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__ </w:t>
            </w:r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в год </w:t>
            </w:r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(со статусом </w:t>
            </w:r>
            <w:proofErr w:type="spellStart"/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доклада___</w:t>
            </w:r>
            <w:proofErr w:type="spellEnd"/>
            <w: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)</w:t>
            </w:r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</w:t>
            </w:r>
            <w:proofErr w:type="gramStart"/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за</w:t>
            </w:r>
            <w:proofErr w:type="gramEnd"/>
            <w:r w:rsidRPr="00730510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последние 3 года</w:t>
            </w:r>
          </w:p>
          <w:p w:rsidR="00730510" w:rsidRPr="00730510" w:rsidRDefault="00730510" w:rsidP="00730510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4E04BD" w:rsidTr="006C3EF1">
        <w:tc>
          <w:tcPr>
            <w:tcW w:w="959" w:type="dxa"/>
          </w:tcPr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</w:tc>
        <w:tc>
          <w:tcPr>
            <w:tcW w:w="5245" w:type="dxa"/>
          </w:tcPr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4E04BD" w:rsidRDefault="004E04BD" w:rsidP="007F04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04BD" w:rsidRDefault="004E04BD" w:rsidP="004E04BD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F5A88">
        <w:rPr>
          <w:rFonts w:ascii="Times New Roman" w:hAnsi="Times New Roman" w:cs="Times New Roman"/>
          <w:i/>
          <w:color w:val="FF0000"/>
          <w:sz w:val="28"/>
          <w:szCs w:val="28"/>
        </w:rPr>
        <w:t>Примерный перечень, который может быть выборочно взят за основу,  приведен ниже.</w:t>
      </w:r>
      <w:r w:rsidRPr="004E04BD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Напротив каждого выбранного показателя должно быть</w:t>
      </w:r>
      <w:r w:rsidRPr="00B16E1B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проставлено его количественное значение, которое определяется исходя из  потребностей структурного подразделения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>.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Должность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подпись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расшифровка п.</w:t>
      </w:r>
    </w:p>
    <w:p w:rsidR="00F1157E" w:rsidRPr="008C6729" w:rsidRDefault="00F1157E" w:rsidP="00F1157E">
      <w:pPr>
        <w:spacing w:after="0" w:line="240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8C6729">
        <w:rPr>
          <w:rFonts w:ascii="Times New Roman" w:hAnsi="Times New Roman" w:cs="Times New Roman"/>
          <w:i/>
          <w:color w:val="FF0000"/>
          <w:sz w:val="28"/>
          <w:szCs w:val="28"/>
        </w:rPr>
        <w:t>(руководитель подразделения или иное уполномоченное лицо)</w:t>
      </w:r>
    </w:p>
    <w:p w:rsidR="007F04D1" w:rsidRDefault="007F04D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50C5" w:rsidRDefault="00CF50C5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50C5" w:rsidRDefault="00CF50C5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50C5" w:rsidRPr="00674781" w:rsidRDefault="00CF50C5" w:rsidP="00CF50C5">
      <w:pPr>
        <w:pStyle w:val="aa"/>
        <w:rPr>
          <w:color w:val="000000"/>
          <w:sz w:val="28"/>
          <w:szCs w:val="28"/>
        </w:rPr>
      </w:pPr>
      <w:r w:rsidRPr="00674781">
        <w:rPr>
          <w:color w:val="000000"/>
          <w:sz w:val="28"/>
          <w:szCs w:val="28"/>
        </w:rPr>
        <w:t xml:space="preserve">Вакансия к </w:t>
      </w:r>
      <w:proofErr w:type="gramStart"/>
      <w:r w:rsidRPr="00674781">
        <w:rPr>
          <w:color w:val="000000"/>
          <w:sz w:val="28"/>
          <w:szCs w:val="28"/>
        </w:rPr>
        <w:t>количестве</w:t>
      </w:r>
      <w:proofErr w:type="gramEnd"/>
      <w:r w:rsidRPr="00674781">
        <w:rPr>
          <w:color w:val="000000"/>
          <w:sz w:val="28"/>
          <w:szCs w:val="28"/>
        </w:rPr>
        <w:t xml:space="preserve"> ______ штатных единиц</w:t>
      </w:r>
      <w:r>
        <w:rPr>
          <w:color w:val="000000"/>
          <w:sz w:val="28"/>
          <w:szCs w:val="28"/>
        </w:rPr>
        <w:t xml:space="preserve"> </w:t>
      </w:r>
      <w:r w:rsidRPr="00CF50C5">
        <w:rPr>
          <w:i/>
          <w:color w:val="FF0000"/>
          <w:sz w:val="28"/>
          <w:szCs w:val="28"/>
        </w:rPr>
        <w:t>(показатель должен соответствовать значению, установленному в пункте 3 служебной записки)</w:t>
      </w:r>
      <w:r w:rsidRPr="00674781">
        <w:rPr>
          <w:color w:val="000000"/>
          <w:sz w:val="28"/>
          <w:szCs w:val="28"/>
        </w:rPr>
        <w:t xml:space="preserve">, </w:t>
      </w:r>
      <w:proofErr w:type="gramStart"/>
      <w:r w:rsidRPr="00674781">
        <w:rPr>
          <w:color w:val="000000"/>
          <w:sz w:val="28"/>
          <w:szCs w:val="28"/>
        </w:rPr>
        <w:lastRenderedPageBreak/>
        <w:t>обеспеченная</w:t>
      </w:r>
      <w:proofErr w:type="gramEnd"/>
      <w:r w:rsidRPr="00674781">
        <w:rPr>
          <w:color w:val="000000"/>
          <w:sz w:val="28"/>
          <w:szCs w:val="28"/>
        </w:rPr>
        <w:t xml:space="preserve"> заработной платой,</w:t>
      </w:r>
      <w:r>
        <w:rPr>
          <w:color w:val="000000"/>
          <w:sz w:val="28"/>
          <w:szCs w:val="28"/>
        </w:rPr>
        <w:t xml:space="preserve"> </w:t>
      </w:r>
      <w:r w:rsidRPr="00674781">
        <w:rPr>
          <w:color w:val="000000"/>
          <w:sz w:val="28"/>
          <w:szCs w:val="28"/>
        </w:rPr>
        <w:t>по теме _______</w:t>
      </w:r>
      <w:r>
        <w:rPr>
          <w:color w:val="000000"/>
          <w:sz w:val="28"/>
          <w:szCs w:val="28"/>
        </w:rPr>
        <w:t>_________________</w:t>
      </w:r>
      <w:r w:rsidRPr="00674781">
        <w:rPr>
          <w:color w:val="000000"/>
          <w:sz w:val="28"/>
          <w:szCs w:val="28"/>
        </w:rPr>
        <w:t>_________ предусмотрена.</w:t>
      </w:r>
    </w:p>
    <w:p w:rsidR="00CF50C5" w:rsidRDefault="00CF50C5" w:rsidP="00CF50C5">
      <w:pPr>
        <w:pStyle w:val="aa"/>
        <w:rPr>
          <w:color w:val="000000"/>
          <w:sz w:val="28"/>
          <w:szCs w:val="28"/>
        </w:rPr>
      </w:pPr>
    </w:p>
    <w:p w:rsidR="00CF50C5" w:rsidRPr="00674781" w:rsidRDefault="00CF50C5" w:rsidP="00CF50C5">
      <w:pPr>
        <w:pStyle w:val="aa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темы: __________________________ ________________________</w:t>
      </w:r>
    </w:p>
    <w:p w:rsidR="00CF50C5" w:rsidRPr="00674781" w:rsidRDefault="00CF50C5" w:rsidP="00CF50C5">
      <w:pPr>
        <w:pStyle w:val="aa"/>
        <w:ind w:left="3540" w:firstLine="708"/>
        <w:rPr>
          <w:i/>
          <w:color w:val="000000"/>
          <w:szCs w:val="28"/>
        </w:rPr>
      </w:pPr>
      <w:r w:rsidRPr="00674781">
        <w:rPr>
          <w:i/>
          <w:color w:val="000000"/>
          <w:szCs w:val="28"/>
        </w:rPr>
        <w:t xml:space="preserve">подпись </w:t>
      </w:r>
      <w:r>
        <w:rPr>
          <w:i/>
          <w:color w:val="000000"/>
          <w:szCs w:val="28"/>
        </w:rPr>
        <w:tab/>
      </w:r>
      <w:r>
        <w:rPr>
          <w:i/>
          <w:color w:val="000000"/>
          <w:szCs w:val="28"/>
        </w:rPr>
        <w:tab/>
        <w:t xml:space="preserve">      </w:t>
      </w:r>
      <w:r w:rsidRPr="00674781">
        <w:rPr>
          <w:i/>
          <w:color w:val="000000"/>
          <w:szCs w:val="28"/>
        </w:rPr>
        <w:t>расшифровка подписи</w:t>
      </w: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Визы: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Планово-экономический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группы 105:</w:t>
      </w:r>
    </w:p>
    <w:p w:rsidR="00C11369" w:rsidRDefault="00C11369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1369" w:rsidRDefault="00C11369" w:rsidP="00C1136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7A52">
        <w:rPr>
          <w:rFonts w:ascii="Times New Roman" w:hAnsi="Times New Roman" w:cs="Times New Roman"/>
          <w:sz w:val="28"/>
          <w:szCs w:val="28"/>
        </w:rPr>
        <w:t>Член рабочей группы:</w:t>
      </w:r>
      <w:r w:rsidRPr="00C97A52">
        <w:rPr>
          <w:rFonts w:ascii="Times New Roman" w:hAnsi="Times New Roman" w:cs="Times New Roman"/>
          <w:sz w:val="28"/>
          <w:szCs w:val="28"/>
        </w:rPr>
        <w:tab/>
      </w:r>
      <w:r w:rsidRPr="00C97A52">
        <w:rPr>
          <w:rFonts w:ascii="Times New Roman" w:hAnsi="Times New Roman" w:cs="Times New Roman"/>
          <w:sz w:val="28"/>
          <w:szCs w:val="28"/>
        </w:rPr>
        <w:tab/>
      </w:r>
      <w:r w:rsidRPr="00C97A52">
        <w:rPr>
          <w:rFonts w:ascii="Times New Roman" w:hAnsi="Times New Roman" w:cs="Times New Roman"/>
          <w:sz w:val="28"/>
          <w:szCs w:val="28"/>
        </w:rPr>
        <w:tab/>
      </w:r>
      <w:r w:rsidRPr="00C97A52">
        <w:rPr>
          <w:rFonts w:ascii="Times New Roman" w:hAnsi="Times New Roman" w:cs="Times New Roman"/>
          <w:sz w:val="28"/>
          <w:szCs w:val="28"/>
        </w:rPr>
        <w:tab/>
      </w:r>
      <w:r w:rsidRPr="00C97A52">
        <w:rPr>
          <w:rFonts w:ascii="Times New Roman" w:hAnsi="Times New Roman" w:cs="Times New Roman"/>
          <w:sz w:val="28"/>
          <w:szCs w:val="28"/>
        </w:rPr>
        <w:tab/>
      </w:r>
      <w:r w:rsidRPr="00C97A52">
        <w:rPr>
          <w:rFonts w:ascii="Times New Roman" w:hAnsi="Times New Roman" w:cs="Times New Roman"/>
          <w:sz w:val="28"/>
          <w:szCs w:val="28"/>
        </w:rPr>
        <w:tab/>
      </w:r>
      <w:r w:rsidRPr="00C97A52">
        <w:rPr>
          <w:rFonts w:ascii="Times New Roman" w:hAnsi="Times New Roman" w:cs="Times New Roman"/>
          <w:i/>
          <w:sz w:val="28"/>
          <w:szCs w:val="28"/>
        </w:rPr>
        <w:t>(с расшифровкой подписи)</w:t>
      </w:r>
    </w:p>
    <w:p w:rsidR="00EB1D8B" w:rsidRDefault="00EB1D8B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1D8B" w:rsidRDefault="00EB1D8B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3EF1" w:rsidRDefault="006C3EF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--------------------------------------------------------------------------------------------------------</w:t>
      </w:r>
    </w:p>
    <w:p w:rsidR="006C3EF1" w:rsidRDefault="006C3EF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  <w:insideH w:val="doubleWave" w:sz="6" w:space="0" w:color="auto"/>
          <w:insideV w:val="doubleWave" w:sz="6" w:space="0" w:color="auto"/>
        </w:tblBorders>
        <w:tblLook w:val="04A0"/>
      </w:tblPr>
      <w:tblGrid>
        <w:gridCol w:w="9996"/>
      </w:tblGrid>
      <w:tr w:rsidR="00DF5035" w:rsidTr="00DF5035">
        <w:tc>
          <w:tcPr>
            <w:tcW w:w="9996" w:type="dxa"/>
          </w:tcPr>
          <w:p w:rsidR="00DF5035" w:rsidRDefault="00DF5035" w:rsidP="00DF5035">
            <w:pPr>
              <w:jc w:val="center"/>
              <w:rPr>
                <w:rFonts w:ascii="Times New Roman" w:hAnsi="Times New Roman" w:cs="Times New Roman"/>
                <w:b/>
                <w:i/>
                <w:color w:val="365F91" w:themeColor="accent1" w:themeShade="BF"/>
                <w:sz w:val="28"/>
                <w:szCs w:val="28"/>
              </w:rPr>
            </w:pPr>
          </w:p>
          <w:p w:rsidR="00DF5035" w:rsidRPr="006C3EF1" w:rsidRDefault="00DF5035" w:rsidP="00DF5035">
            <w:pPr>
              <w:jc w:val="center"/>
              <w:rPr>
                <w:rFonts w:ascii="Times New Roman" w:hAnsi="Times New Roman" w:cs="Times New Roman"/>
                <w:b/>
                <w:i/>
                <w:color w:val="365F91" w:themeColor="accent1" w:themeShade="BF"/>
                <w:sz w:val="28"/>
                <w:szCs w:val="28"/>
              </w:rPr>
            </w:pPr>
            <w:r w:rsidRPr="006C3EF1">
              <w:rPr>
                <w:rFonts w:ascii="Times New Roman" w:hAnsi="Times New Roman" w:cs="Times New Roman"/>
                <w:b/>
                <w:i/>
                <w:color w:val="365F91" w:themeColor="accent1" w:themeShade="BF"/>
                <w:sz w:val="28"/>
                <w:szCs w:val="28"/>
              </w:rPr>
              <w:t xml:space="preserve">Примерный перечень, который может быть взят за основу при формировании «Проекта примерного </w:t>
            </w:r>
            <w:proofErr w:type="gramStart"/>
            <w:r w:rsidRPr="006C3EF1">
              <w:rPr>
                <w:rFonts w:ascii="Times New Roman" w:hAnsi="Times New Roman" w:cs="Times New Roman"/>
                <w:b/>
                <w:i/>
                <w:color w:val="365F91" w:themeColor="accent1" w:themeShade="BF"/>
                <w:sz w:val="28"/>
                <w:szCs w:val="28"/>
              </w:rPr>
              <w:t>перечня количественных показателей результативности труда претендента</w:t>
            </w:r>
            <w:proofErr w:type="gramEnd"/>
            <w:r w:rsidRPr="006C3EF1">
              <w:rPr>
                <w:rFonts w:ascii="Times New Roman" w:hAnsi="Times New Roman" w:cs="Times New Roman"/>
                <w:b/>
                <w:i/>
                <w:color w:val="365F91" w:themeColor="accent1" w:themeShade="BF"/>
                <w:sz w:val="28"/>
                <w:szCs w:val="28"/>
              </w:rPr>
              <w:t>»:</w:t>
            </w:r>
          </w:p>
          <w:p w:rsidR="00DF5035" w:rsidRDefault="00DF5035" w:rsidP="00767C1C">
            <w:pPr>
              <w:jc w:val="center"/>
              <w:rPr>
                <w:rFonts w:ascii="Times New Roman" w:hAnsi="Times New Roman" w:cs="Times New Roman"/>
                <w:b/>
                <w:i/>
                <w:color w:val="365F91" w:themeColor="accent1" w:themeShade="BF"/>
                <w:sz w:val="28"/>
                <w:szCs w:val="28"/>
              </w:rPr>
            </w:pPr>
          </w:p>
        </w:tc>
      </w:tr>
    </w:tbl>
    <w:p w:rsidR="00DF5035" w:rsidRDefault="00DF5035" w:rsidP="00767C1C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</w:pPr>
    </w:p>
    <w:p w:rsidR="00767C1C" w:rsidRPr="006C3EF1" w:rsidRDefault="00767C1C" w:rsidP="00F1157E">
      <w:pPr>
        <w:spacing w:after="0" w:line="240" w:lineRule="auto"/>
        <w:jc w:val="both"/>
        <w:rPr>
          <w:rFonts w:ascii="Times New Roman" w:hAnsi="Times New Roman" w:cs="Times New Roman"/>
          <w:color w:val="365F91" w:themeColor="accent1" w:themeShade="BF"/>
          <w:sz w:val="28"/>
          <w:szCs w:val="28"/>
        </w:rPr>
      </w:pP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а) список научных трудов по разделам:</w:t>
      </w:r>
    </w:p>
    <w:p w:rsidR="00EB1D8B" w:rsidRPr="006C3EF1" w:rsidRDefault="00EB1D8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монографии и главы в монографиях;</w:t>
      </w:r>
    </w:p>
    <w:p w:rsidR="00EB1D8B" w:rsidRPr="006C3EF1" w:rsidRDefault="00EB1D8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статьи в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рецензируемых изданиях, </w:t>
      </w: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научных сборниках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 периодических научных изданиях</w:t>
      </w: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;</w:t>
      </w:r>
    </w:p>
    <w:p w:rsidR="00EB1D8B" w:rsidRPr="006C3EF1" w:rsidRDefault="00EB1D8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публикации в материалах научных мероприятий;</w:t>
      </w:r>
    </w:p>
    <w:p w:rsidR="00EB1D8B" w:rsidRPr="006C3EF1" w:rsidRDefault="00EB1D8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публикации в зарегистрированных научных электронных изданиях;</w:t>
      </w:r>
    </w:p>
    <w:p w:rsidR="00EB1D8B" w:rsidRPr="006C3EF1" w:rsidRDefault="00EB1D8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препринты;</w:t>
      </w:r>
    </w:p>
    <w:p w:rsidR="00EB1D8B" w:rsidRPr="006C3EF1" w:rsidRDefault="00EB1D8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научно-популярные книги и статьи;</w:t>
      </w:r>
    </w:p>
    <w:p w:rsidR="00767C1C" w:rsidRPr="006C3EF1" w:rsidRDefault="00767C1C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другие публикации по вопросам профессиональной деятельности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, </w:t>
      </w:r>
    </w:p>
    <w:p w:rsidR="00767C1C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б) 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личное </w:t>
      </w:r>
      <w:r w:rsidR="00730510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участи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730510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претендента </w:t>
      </w:r>
      <w:r w:rsidR="00730510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в 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грант</w:t>
      </w:r>
      <w:r w:rsid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ах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контракт</w:t>
      </w:r>
      <w:r w:rsid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ах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и (или) договор</w:t>
      </w:r>
      <w:r w:rsid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ах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на научно-исследовательские и опытно-конструкторские работы, с указанием его конкретной роли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времени участия (год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, 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месяц), сторон договора/контракта (заказчика и исполнителя)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;</w:t>
      </w:r>
    </w:p>
    <w:p w:rsidR="00D60E93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в) лично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участи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претендента в научных мероприятиях (съезды, конференции, симпозиумы и иные научные мероприятия) с указанием статуса 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lastRenderedPageBreak/>
        <w:t>доклада и уровня мероприятия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места и времени проведения мероприятия, организации-организатора мероприятия;</w:t>
      </w:r>
    </w:p>
    <w:p w:rsidR="00767C1C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г) 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лично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участи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претендента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в подготовке и </w:t>
      </w:r>
      <w:r w:rsidR="00477747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организации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научных мероприятий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, с указанием 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наименования каждого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мероприяти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я</w:t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места и времени их проведения, организации-организатора мероприятия;</w:t>
      </w:r>
    </w:p>
    <w:p w:rsidR="00767C1C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proofErr w:type="spellStart"/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д</w:t>
      </w:r>
      <w:proofErr w:type="spellEnd"/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) наличие </w:t>
      </w:r>
      <w:r w:rsidR="00477747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результатов интеллектуальной деятельности (изобретений, полезных моделей, промышленных образцов, программ для ЭВМ, баз данных, топологий интегральных микросхем),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с </w:t>
      </w: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кратк</w:t>
      </w:r>
      <w:r w:rsidR="00477747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им</w:t>
      </w: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описани</w:t>
      </w:r>
      <w:r w:rsidR="00477747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ем</w:t>
      </w: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объекта интеллектуальной </w:t>
      </w:r>
      <w:r w:rsidR="00477747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деятельности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даты получения патента</w:t>
      </w: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(свидетельства)</w:t>
      </w:r>
      <w:r w:rsidR="00477747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</w:t>
      </w: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r w:rsidR="00D60E93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) 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участие в 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подготовленных 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претендентом 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и опубликованных учебных издани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ях,</w:t>
      </w: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ж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) учебно-методически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пособи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я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учебны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план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ы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рабочи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программ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ы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учебны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предмет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ы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курс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ы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дисциплин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ы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(модул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и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), электронны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образовательны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ресурс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ы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, в разработке которых 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претендент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принимал участие;</w:t>
      </w: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</w:r>
      <w:proofErr w:type="spellStart"/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з</w:t>
      </w:r>
      <w:proofErr w:type="spellEnd"/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) сведения об объеме педагогической нагрузки</w:t>
      </w:r>
      <w:r w:rsidR="00B06CF7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, подтвержденные трудовыми договорами, приказами работодателя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;</w:t>
      </w: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  <w:t>и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) 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личное 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участи</w:t>
      </w:r>
      <w:r w:rsidR="00D35C1A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претендента 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в редакционных коллегиях научн</w:t>
      </w:r>
      <w:proofErr w:type="gramStart"/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о-</w:t>
      </w:r>
      <w:proofErr w:type="gramEnd"/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педагогических периодических изданий;</w:t>
      </w: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  <w:t>к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) </w:t>
      </w:r>
      <w:r w:rsidR="00D32F44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наличие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</w:t>
      </w:r>
      <w:r w:rsidR="00D32F44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у претендента п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реми</w:t>
      </w:r>
      <w:r w:rsidR="00D32F44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й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и наград в сферах науки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и/или образования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;</w:t>
      </w: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  <w:t>л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) </w:t>
      </w:r>
      <w:r w:rsidR="00D32F44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прохождение претендентом повышения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 квалификации, профессиональной переподготовк</w:t>
      </w:r>
      <w:r w:rsidR="00D32F44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и</w:t>
      </w:r>
      <w:r w:rsidR="00477747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;</w:t>
      </w:r>
    </w:p>
    <w:p w:rsidR="00EB1D8B" w:rsidRPr="006C3EF1" w:rsidRDefault="00D1191B" w:rsidP="00D1191B">
      <w:pPr>
        <w:spacing w:after="0" w:line="240" w:lineRule="auto"/>
        <w:jc w:val="both"/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</w:pPr>
      <w:r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ab/>
        <w:t>м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) другие </w:t>
      </w:r>
      <w:r w:rsidR="00767C1C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возможные </w:t>
      </w:r>
      <w:r w:rsidR="00D32F44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требования к претенденту</w:t>
      </w:r>
      <w:r w:rsidR="00EB1D8B" w:rsidRPr="006C3EF1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>.</w:t>
      </w:r>
    </w:p>
    <w:p w:rsidR="00EB1D8B" w:rsidRPr="00767C1C" w:rsidRDefault="00EB1D8B" w:rsidP="00767C1C">
      <w:pPr>
        <w:spacing w:after="0" w:line="240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</w:p>
    <w:sectPr w:rsidR="00EB1D8B" w:rsidRPr="00767C1C" w:rsidSect="00D01B85">
      <w:headerReference w:type="default" r:id="rId7"/>
      <w:footerReference w:type="default" r:id="rId8"/>
      <w:pgSz w:w="11906" w:h="16838"/>
      <w:pgMar w:top="1134" w:right="850" w:bottom="1134" w:left="1276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0BC" w:rsidRDefault="00FD20BC" w:rsidP="00C83D65">
      <w:pPr>
        <w:spacing w:after="0" w:line="240" w:lineRule="auto"/>
      </w:pPr>
      <w:r>
        <w:separator/>
      </w:r>
    </w:p>
  </w:endnote>
  <w:endnote w:type="continuationSeparator" w:id="0">
    <w:p w:rsidR="00FD20BC" w:rsidRDefault="00FD20BC" w:rsidP="00C83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69766"/>
      <w:docPartObj>
        <w:docPartGallery w:val="Page Numbers (Bottom of Page)"/>
        <w:docPartUnique/>
      </w:docPartObj>
    </w:sdtPr>
    <w:sdtContent>
      <w:p w:rsidR="00D01B85" w:rsidRDefault="00B33229">
        <w:pPr>
          <w:pStyle w:val="a6"/>
          <w:jc w:val="center"/>
        </w:pPr>
        <w:r w:rsidRPr="00D01B85">
          <w:rPr>
            <w:rFonts w:ascii="Times New Roman" w:hAnsi="Times New Roman" w:cs="Times New Roman"/>
          </w:rPr>
          <w:fldChar w:fldCharType="begin"/>
        </w:r>
        <w:r w:rsidR="00D01B85" w:rsidRPr="00D01B85">
          <w:rPr>
            <w:rFonts w:ascii="Times New Roman" w:hAnsi="Times New Roman" w:cs="Times New Roman"/>
          </w:rPr>
          <w:instrText xml:space="preserve"> PAGE   \* MERGEFORMAT </w:instrText>
        </w:r>
        <w:r w:rsidRPr="00D01B85">
          <w:rPr>
            <w:rFonts w:ascii="Times New Roman" w:hAnsi="Times New Roman" w:cs="Times New Roman"/>
          </w:rPr>
          <w:fldChar w:fldCharType="separate"/>
        </w:r>
        <w:r w:rsidR="00CF50C5">
          <w:rPr>
            <w:rFonts w:ascii="Times New Roman" w:hAnsi="Times New Roman" w:cs="Times New Roman"/>
            <w:noProof/>
          </w:rPr>
          <w:t>4</w:t>
        </w:r>
        <w:r w:rsidRPr="00D01B85">
          <w:rPr>
            <w:rFonts w:ascii="Times New Roman" w:hAnsi="Times New Roman" w:cs="Times New Roman"/>
          </w:rPr>
          <w:fldChar w:fldCharType="end"/>
        </w:r>
      </w:p>
    </w:sdtContent>
  </w:sdt>
  <w:p w:rsidR="00D01B85" w:rsidRDefault="00D01B8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0BC" w:rsidRDefault="00FD20BC" w:rsidP="00C83D65">
      <w:pPr>
        <w:spacing w:after="0" w:line="240" w:lineRule="auto"/>
      </w:pPr>
      <w:r>
        <w:separator/>
      </w:r>
    </w:p>
  </w:footnote>
  <w:footnote w:type="continuationSeparator" w:id="0">
    <w:p w:rsidR="00FD20BC" w:rsidRDefault="00FD20BC" w:rsidP="00C83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D65" w:rsidRPr="00C83D65" w:rsidRDefault="00C83D65" w:rsidP="00C83D65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 xml:space="preserve">Приложение №  </w:t>
    </w:r>
    <w:r w:rsidR="00222A14">
      <w:rPr>
        <w:rFonts w:ascii="Times New Roman" w:hAnsi="Times New Roman" w:cs="Times New Roman"/>
        <w:i/>
        <w:sz w:val="20"/>
        <w:szCs w:val="20"/>
      </w:rPr>
      <w:t xml:space="preserve">4 </w:t>
    </w:r>
    <w:r w:rsidRPr="00C83D65">
      <w:rPr>
        <w:rFonts w:ascii="Times New Roman" w:hAnsi="Times New Roman" w:cs="Times New Roman"/>
        <w:i/>
        <w:sz w:val="20"/>
        <w:szCs w:val="20"/>
      </w:rPr>
      <w:t xml:space="preserve"> к Регламенту подготовки и объявления конкурсов </w:t>
    </w:r>
  </w:p>
  <w:p w:rsidR="00C83D65" w:rsidRPr="00C83D65" w:rsidRDefault="00C83D65" w:rsidP="00C83D65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  <w:p w:rsidR="00C83D65" w:rsidRPr="00C83D65" w:rsidRDefault="00C83D65">
    <w:pPr>
      <w:pStyle w:val="a4"/>
      <w:rPr>
        <w:i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FAB"/>
    <w:rsid w:val="00015FAB"/>
    <w:rsid w:val="00023865"/>
    <w:rsid w:val="00050392"/>
    <w:rsid w:val="00051797"/>
    <w:rsid w:val="00064C3A"/>
    <w:rsid w:val="0006673A"/>
    <w:rsid w:val="00073293"/>
    <w:rsid w:val="000839B6"/>
    <w:rsid w:val="00090A05"/>
    <w:rsid w:val="000B2270"/>
    <w:rsid w:val="000C282B"/>
    <w:rsid w:val="000C4839"/>
    <w:rsid w:val="000C6947"/>
    <w:rsid w:val="000F487A"/>
    <w:rsid w:val="00141C56"/>
    <w:rsid w:val="00142112"/>
    <w:rsid w:val="00142D8E"/>
    <w:rsid w:val="0018111F"/>
    <w:rsid w:val="001967A0"/>
    <w:rsid w:val="001A400E"/>
    <w:rsid w:val="00222A14"/>
    <w:rsid w:val="00287F75"/>
    <w:rsid w:val="002F01DC"/>
    <w:rsid w:val="0036000E"/>
    <w:rsid w:val="003614BE"/>
    <w:rsid w:val="00364976"/>
    <w:rsid w:val="003728BE"/>
    <w:rsid w:val="00396086"/>
    <w:rsid w:val="0039742F"/>
    <w:rsid w:val="003A0655"/>
    <w:rsid w:val="003A59E4"/>
    <w:rsid w:val="003D2A44"/>
    <w:rsid w:val="003D2E09"/>
    <w:rsid w:val="0041480C"/>
    <w:rsid w:val="004239E2"/>
    <w:rsid w:val="00436F13"/>
    <w:rsid w:val="0046348F"/>
    <w:rsid w:val="004743DF"/>
    <w:rsid w:val="00477747"/>
    <w:rsid w:val="00486994"/>
    <w:rsid w:val="004A744B"/>
    <w:rsid w:val="004E04BD"/>
    <w:rsid w:val="00575ADB"/>
    <w:rsid w:val="00616739"/>
    <w:rsid w:val="00621DE9"/>
    <w:rsid w:val="00621E6A"/>
    <w:rsid w:val="00644B0C"/>
    <w:rsid w:val="006C3EF1"/>
    <w:rsid w:val="006F5A88"/>
    <w:rsid w:val="006F6214"/>
    <w:rsid w:val="0070710A"/>
    <w:rsid w:val="00730510"/>
    <w:rsid w:val="00766BE7"/>
    <w:rsid w:val="00767C1C"/>
    <w:rsid w:val="007875B2"/>
    <w:rsid w:val="00796092"/>
    <w:rsid w:val="007D19FF"/>
    <w:rsid w:val="007F04D1"/>
    <w:rsid w:val="00852CDB"/>
    <w:rsid w:val="00892B61"/>
    <w:rsid w:val="00894F99"/>
    <w:rsid w:val="008C6729"/>
    <w:rsid w:val="0099064E"/>
    <w:rsid w:val="00995052"/>
    <w:rsid w:val="00A2308B"/>
    <w:rsid w:val="00A3044D"/>
    <w:rsid w:val="00A31CCA"/>
    <w:rsid w:val="00A3627D"/>
    <w:rsid w:val="00A43694"/>
    <w:rsid w:val="00A5740A"/>
    <w:rsid w:val="00A73CA7"/>
    <w:rsid w:val="00AF4AEE"/>
    <w:rsid w:val="00B06CF7"/>
    <w:rsid w:val="00B16E1B"/>
    <w:rsid w:val="00B276B2"/>
    <w:rsid w:val="00B33229"/>
    <w:rsid w:val="00B3687C"/>
    <w:rsid w:val="00B61A02"/>
    <w:rsid w:val="00B70D31"/>
    <w:rsid w:val="00BE12F7"/>
    <w:rsid w:val="00BF17F4"/>
    <w:rsid w:val="00C103F4"/>
    <w:rsid w:val="00C11369"/>
    <w:rsid w:val="00C2396C"/>
    <w:rsid w:val="00C643F8"/>
    <w:rsid w:val="00C83D65"/>
    <w:rsid w:val="00C97A52"/>
    <w:rsid w:val="00CE5A09"/>
    <w:rsid w:val="00CF50C5"/>
    <w:rsid w:val="00CF5648"/>
    <w:rsid w:val="00D01B85"/>
    <w:rsid w:val="00D1191B"/>
    <w:rsid w:val="00D32F44"/>
    <w:rsid w:val="00D35C1A"/>
    <w:rsid w:val="00D60E93"/>
    <w:rsid w:val="00D704AA"/>
    <w:rsid w:val="00D953A7"/>
    <w:rsid w:val="00DD18AD"/>
    <w:rsid w:val="00DF5035"/>
    <w:rsid w:val="00E432C8"/>
    <w:rsid w:val="00E75791"/>
    <w:rsid w:val="00E82EEB"/>
    <w:rsid w:val="00E87388"/>
    <w:rsid w:val="00EA5234"/>
    <w:rsid w:val="00EB1D8B"/>
    <w:rsid w:val="00EB2FEF"/>
    <w:rsid w:val="00EC59A1"/>
    <w:rsid w:val="00EF0702"/>
    <w:rsid w:val="00F10F2B"/>
    <w:rsid w:val="00F1157E"/>
    <w:rsid w:val="00F1678F"/>
    <w:rsid w:val="00F43B6D"/>
    <w:rsid w:val="00F46706"/>
    <w:rsid w:val="00FD20BC"/>
    <w:rsid w:val="00FE2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83D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83D65"/>
  </w:style>
  <w:style w:type="paragraph" w:styleId="a6">
    <w:name w:val="footer"/>
    <w:basedOn w:val="a"/>
    <w:link w:val="a7"/>
    <w:uiPriority w:val="99"/>
    <w:unhideWhenUsed/>
    <w:rsid w:val="00C83D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83D65"/>
  </w:style>
  <w:style w:type="paragraph" w:styleId="a8">
    <w:name w:val="Balloon Text"/>
    <w:basedOn w:val="a"/>
    <w:link w:val="a9"/>
    <w:uiPriority w:val="99"/>
    <w:semiHidden/>
    <w:unhideWhenUsed/>
    <w:rsid w:val="00F43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3B6D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CF50C5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4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ED357E-0636-46F5-88DF-64C2A7DF3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1063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5</cp:revision>
  <dcterms:created xsi:type="dcterms:W3CDTF">2017-07-17T13:05:00Z</dcterms:created>
  <dcterms:modified xsi:type="dcterms:W3CDTF">2017-08-03T07:33:00Z</dcterms:modified>
</cp:coreProperties>
</file>