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A00" w:rsidRDefault="00702A00" w:rsidP="00702A00">
      <w:pPr>
        <w:pStyle w:val="1"/>
        <w:pageBreakBefore w:val="0"/>
        <w:spacing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Программа третьей </w:t>
      </w:r>
    </w:p>
    <w:p w:rsidR="00702A00" w:rsidRDefault="00702A00" w:rsidP="00702A00">
      <w:pPr>
        <w:pStyle w:val="1"/>
        <w:pageBreakBefore w:val="0"/>
        <w:spacing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всероссийской конференции </w:t>
      </w:r>
    </w:p>
    <w:p w:rsidR="00702A00" w:rsidRDefault="00702A00" w:rsidP="00702A00">
      <w:pPr>
        <w:pStyle w:val="1"/>
        <w:pageBreakBefore w:val="0"/>
        <w:spacing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«Современные проблемы ориентации и навигации космических аппаратов»</w:t>
      </w:r>
    </w:p>
    <w:p w:rsidR="00702A00" w:rsidRDefault="00702A00">
      <w:pPr>
        <w:pStyle w:val="1"/>
        <w:pageBreakBefore w:val="0"/>
        <w:spacing w:line="240" w:lineRule="auto"/>
        <w:rPr>
          <w:rFonts w:ascii="Times New Roman" w:hAnsi="Times New Roman"/>
          <w:sz w:val="32"/>
          <w:szCs w:val="32"/>
        </w:rPr>
      </w:pPr>
    </w:p>
    <w:p w:rsidR="00F968D2" w:rsidRDefault="00476C21">
      <w:pPr>
        <w:pStyle w:val="1"/>
        <w:pageBreakBefore w:val="0"/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</w:t>
      </w:r>
      <w:r w:rsidR="00E16BD8" w:rsidRPr="00E16BD8">
        <w:rPr>
          <w:rFonts w:ascii="Times New Roman" w:hAnsi="Times New Roman"/>
          <w:sz w:val="32"/>
          <w:szCs w:val="32"/>
        </w:rPr>
        <w:t>0</w:t>
      </w:r>
      <w:r>
        <w:rPr>
          <w:rFonts w:ascii="Times New Roman" w:hAnsi="Times New Roman"/>
          <w:sz w:val="32"/>
          <w:szCs w:val="32"/>
        </w:rPr>
        <w:t xml:space="preserve"> СЕНТЯБРЯ 201</w:t>
      </w:r>
      <w:r w:rsidR="00E80D3C">
        <w:rPr>
          <w:rFonts w:ascii="Times New Roman" w:hAnsi="Times New Roman"/>
          <w:sz w:val="32"/>
          <w:szCs w:val="32"/>
        </w:rPr>
        <w:t>2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caps w:val="0"/>
          <w:sz w:val="32"/>
          <w:szCs w:val="32"/>
        </w:rPr>
        <w:t>г</w:t>
      </w:r>
      <w:r>
        <w:rPr>
          <w:rFonts w:ascii="Times New Roman" w:hAnsi="Times New Roman"/>
          <w:sz w:val="32"/>
          <w:szCs w:val="32"/>
        </w:rPr>
        <w:t>., ПОНЕДЕЛЬНИК</w:t>
      </w:r>
    </w:p>
    <w:p w:rsidR="00F968D2" w:rsidRDefault="00F968D2"/>
    <w:p w:rsidR="00F968D2" w:rsidRDefault="002911B5">
      <w:pPr>
        <w:pStyle w:val="a5"/>
        <w:spacing w:after="57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476C21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0</w:t>
      </w:r>
      <w:r w:rsidR="00476C21">
        <w:rPr>
          <w:rFonts w:ascii="Times New Roman" w:hAnsi="Times New Roman"/>
          <w:sz w:val="24"/>
          <w:szCs w:val="24"/>
        </w:rPr>
        <w:t>0–13:00</w:t>
      </w:r>
      <w:r w:rsidR="00476C21">
        <w:rPr>
          <w:rFonts w:ascii="Times New Roman" w:hAnsi="Times New Roman"/>
          <w:sz w:val="24"/>
          <w:szCs w:val="24"/>
        </w:rPr>
        <w:tab/>
        <w:t>Заезд, размещение в гостинице</w:t>
      </w:r>
    </w:p>
    <w:p w:rsidR="00F968D2" w:rsidRDefault="00476C21">
      <w:pPr>
        <w:pStyle w:val="a5"/>
        <w:spacing w:after="57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13:00–14:00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i/>
          <w:iCs/>
          <w:sz w:val="24"/>
          <w:szCs w:val="24"/>
        </w:rPr>
        <w:t>Обед</w:t>
      </w:r>
    </w:p>
    <w:p w:rsidR="00F968D2" w:rsidRDefault="00F968D2"/>
    <w:p w:rsidR="00F968D2" w:rsidRDefault="00476C21">
      <w:pPr>
        <w:pStyle w:val="a8"/>
        <w:spacing w:before="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ПЛЕНАРНЫЕ ДОКЛАДЫ</w:t>
      </w:r>
    </w:p>
    <w:p w:rsidR="000A554C" w:rsidRPr="00E16BD8" w:rsidRDefault="00476C21" w:rsidP="000A554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F798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6E0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0A554C">
        <w:rPr>
          <w:rFonts w:ascii="Times New Roman" w:hAnsi="Times New Roman" w:cs="Times New Roman"/>
          <w:i/>
          <w:sz w:val="24"/>
          <w:szCs w:val="24"/>
        </w:rPr>
        <w:t>Настоящее и будущее фундаментальных космических исследований в России</w:t>
      </w:r>
    </w:p>
    <w:p w:rsidR="000A554C" w:rsidRDefault="000A554C" w:rsidP="000A554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Санько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Н.Ф.</w:t>
      </w:r>
      <w:r>
        <w:rPr>
          <w:rFonts w:ascii="Times New Roman" w:hAnsi="Times New Roman" w:cs="Times New Roman"/>
          <w:sz w:val="24"/>
          <w:szCs w:val="24"/>
        </w:rPr>
        <w:t xml:space="preserve"> (ИКИ РАН)</w:t>
      </w:r>
    </w:p>
    <w:p w:rsidR="000A554C" w:rsidRDefault="000A554C" w:rsidP="000A554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0A554C" w:rsidRPr="00335311" w:rsidRDefault="00E16BD8" w:rsidP="000A554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6E0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6E0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0A554C" w:rsidRPr="00335311">
        <w:rPr>
          <w:rFonts w:ascii="Times New Roman" w:hAnsi="Times New Roman" w:cs="Times New Roman"/>
          <w:i/>
          <w:sz w:val="24"/>
          <w:szCs w:val="24"/>
        </w:rPr>
        <w:t>Съемочные системы оперативного мониторинга Земли - опыт эксплуатации и перспективы развития</w:t>
      </w:r>
    </w:p>
    <w:p w:rsidR="000A554C" w:rsidRDefault="000A554C" w:rsidP="000A554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Полянский</w:t>
      </w:r>
      <w:r>
        <w:rPr>
          <w:rFonts w:ascii="Times New Roman" w:hAnsi="Times New Roman" w:cs="Times New Roman"/>
          <w:sz w:val="24"/>
          <w:szCs w:val="24"/>
          <w:u w:color="000000"/>
        </w:rPr>
        <w:t> 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И</w:t>
      </w:r>
      <w:r>
        <w:rPr>
          <w:rFonts w:ascii="Times New Roman" w:hAnsi="Times New Roman" w:cs="Times New Roman"/>
          <w:sz w:val="24"/>
          <w:szCs w:val="24"/>
          <w:u w:color="000000"/>
        </w:rPr>
        <w:t>.</w:t>
      </w:r>
      <w:r>
        <w:rPr>
          <w:rFonts w:ascii="Times New Roman" w:eastAsia="MS Mincho" w:hAnsi="MS Mincho" w:cs="Times New Roman"/>
          <w:sz w:val="24"/>
          <w:szCs w:val="24"/>
          <w:u w:color="000000"/>
        </w:rPr>
        <w:t> 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В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4D7DE1" w:rsidRDefault="004D7DE1" w:rsidP="00E16BD8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E16BD8" w:rsidRPr="00E16BD8" w:rsidRDefault="00E16BD8" w:rsidP="00E16BD8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6E0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Ортокорреляционная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следящая астроориентация линии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межспутниковой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лазерной связи</w:t>
      </w:r>
    </w:p>
    <w:p w:rsidR="00E16BD8" w:rsidRDefault="00E16BD8" w:rsidP="00E16BD8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Васильев Д.В.</w:t>
      </w:r>
      <w:r>
        <w:rPr>
          <w:rFonts w:ascii="Times New Roman" w:hAnsi="Times New Roman" w:cs="Times New Roman"/>
          <w:sz w:val="24"/>
          <w:szCs w:val="24"/>
        </w:rPr>
        <w:t xml:space="preserve"> (ОАО «НПК-СПП»)</w:t>
      </w:r>
    </w:p>
    <w:p w:rsidR="004D7DE1" w:rsidRDefault="004D7DE1" w:rsidP="00E16BD8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E16BD8" w:rsidRPr="00E16BD8" w:rsidRDefault="00E16BD8" w:rsidP="00E16BD8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F798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6E0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Оформление литературы в рукописях научных статей</w:t>
      </w:r>
    </w:p>
    <w:p w:rsidR="00E16BD8" w:rsidRDefault="00E16BD8" w:rsidP="00E16BD8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Комарова Н.Ю.</w:t>
      </w:r>
      <w:r>
        <w:rPr>
          <w:rFonts w:ascii="Times New Roman" w:hAnsi="Times New Roman" w:cs="Times New Roman"/>
          <w:sz w:val="24"/>
          <w:szCs w:val="24"/>
        </w:rPr>
        <w:t xml:space="preserve"> (ИКИ РАН)</w:t>
      </w:r>
    </w:p>
    <w:p w:rsidR="004D7DE1" w:rsidRDefault="004D7DE1" w:rsidP="008F7983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8F7983" w:rsidRDefault="008F7983" w:rsidP="008F7983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</w:t>
      </w:r>
      <w:r w:rsidR="00896CCF">
        <w:rPr>
          <w:rFonts w:ascii="Times New Roman" w:hAnsi="Times New Roman" w:cs="Times New Roman"/>
          <w:b/>
          <w:bCs/>
          <w:i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:</w:t>
      </w:r>
      <w:r w:rsidR="00896CCF">
        <w:rPr>
          <w:rFonts w:ascii="Times New Roman" w:hAnsi="Times New Roman" w:cs="Times New Roman"/>
          <w:b/>
          <w:bCs/>
          <w:i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0–17:</w:t>
      </w:r>
      <w:r w:rsidR="00896CCF">
        <w:rPr>
          <w:rFonts w:ascii="Times New Roman" w:hAnsi="Times New Roman" w:cs="Times New Roman"/>
          <w:b/>
          <w:bCs/>
          <w:i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Перерыв</w:t>
      </w:r>
    </w:p>
    <w:p w:rsidR="00E16BD8" w:rsidRDefault="00E16BD8" w:rsidP="00E16BD8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968D2" w:rsidRDefault="00F968D2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a"/>
        <w:spacing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СЪЕМОЧНЫЕ СИСТЕМЫ В НАУЧНЫХ </w:t>
      </w:r>
      <w:r>
        <w:rPr>
          <w:rFonts w:ascii="Times New Roman" w:hAnsi="Times New Roman" w:cs="Times New Roman"/>
        </w:rPr>
        <w:br/>
        <w:t>КОСМИЧЕСКИХ ПРОЕКТАХ</w:t>
      </w:r>
    </w:p>
    <w:p w:rsidR="007D149C" w:rsidRDefault="007D149C" w:rsidP="007D149C">
      <w:pPr>
        <w:pStyle w:val="a9"/>
        <w:spacing w:line="240" w:lineRule="auto"/>
        <w:ind w:left="141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Руководитель: </w:t>
      </w:r>
      <w:r>
        <w:rPr>
          <w:rFonts w:ascii="Times New Roman" w:hAnsi="Times New Roman" w:cs="Times New Roman"/>
          <w:i/>
          <w:iCs/>
        </w:rPr>
        <w:t>Полянский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i/>
          <w:iCs/>
        </w:rPr>
        <w:t>И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>В</w:t>
      </w:r>
      <w:r>
        <w:rPr>
          <w:rFonts w:ascii="Times New Roman" w:hAnsi="Times New Roman" w:cs="Times New Roman"/>
        </w:rPr>
        <w:t>.</w:t>
      </w: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17: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0–17: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 xml:space="preserve">Процедура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орторектификации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снимков комплекса многозональной спутниковой съемки, получаемых с космического аппарата «Метеор-М»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Жуков</w:t>
      </w:r>
      <w:r>
        <w:rPr>
          <w:rFonts w:ascii="Times New Roman" w:hAnsi="Times New Roman" w:cs="Times New Roman"/>
          <w:sz w:val="24"/>
          <w:szCs w:val="24"/>
          <w:u w:color="000000"/>
        </w:rPr>
        <w:t> 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</w:t>
      </w:r>
      <w:r>
        <w:rPr>
          <w:rFonts w:ascii="Times New Roman" w:hAnsi="Times New Roman" w:cs="Times New Roman"/>
          <w:sz w:val="24"/>
          <w:szCs w:val="24"/>
          <w:u w:color="000000"/>
        </w:rPr>
        <w:t>.</w:t>
      </w:r>
      <w:r>
        <w:rPr>
          <w:rFonts w:ascii="Times New Roman" w:eastAsia="MS Mincho" w:hAnsi="Times New Roman" w:cs="Times New Roman"/>
          <w:sz w:val="24"/>
          <w:szCs w:val="24"/>
          <w:u w:color="000000"/>
        </w:rPr>
        <w:t> 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color="000000"/>
        </w:rPr>
        <w:t>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Возможности восстановления смазанных космических изображений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Жуков Б.С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0–18: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Полетная абсолютная радиометрическая калибровка комплекса многозональной спутниковой съемки на космическом аппарате «Метеор-М»№1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Жуков Б.С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896CCF" w:rsidRDefault="00896CCF" w:rsidP="00896CCF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BF6E0C" w:rsidRDefault="00896CCF" w:rsidP="00BF6E0C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18:00–18:20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F6E0C">
        <w:rPr>
          <w:rFonts w:ascii="Times New Roman" w:hAnsi="Times New Roman" w:cs="Times New Roman"/>
          <w:sz w:val="24"/>
          <w:szCs w:val="24"/>
        </w:rPr>
        <w:t>Многоканальный</w:t>
      </w:r>
      <w:proofErr w:type="gramEnd"/>
      <w:r w:rsidR="00BF6E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6E0C">
        <w:rPr>
          <w:rFonts w:ascii="Times New Roman" w:hAnsi="Times New Roman" w:cs="Times New Roman"/>
          <w:sz w:val="24"/>
          <w:szCs w:val="24"/>
        </w:rPr>
        <w:t>спектрорадиометр</w:t>
      </w:r>
      <w:proofErr w:type="spellEnd"/>
      <w:r w:rsidR="00BF6E0C">
        <w:rPr>
          <w:rFonts w:ascii="Times New Roman" w:hAnsi="Times New Roman" w:cs="Times New Roman"/>
          <w:sz w:val="24"/>
          <w:szCs w:val="24"/>
        </w:rPr>
        <w:t xml:space="preserve"> МСРВ видимого и ближнего </w:t>
      </w:r>
      <w:proofErr w:type="spellStart"/>
      <w:r w:rsidR="00BF6E0C">
        <w:rPr>
          <w:rFonts w:ascii="Times New Roman" w:hAnsi="Times New Roman" w:cs="Times New Roman"/>
          <w:sz w:val="24"/>
          <w:szCs w:val="24"/>
        </w:rPr>
        <w:t>ИК-диапазонов</w:t>
      </w:r>
      <w:proofErr w:type="spellEnd"/>
    </w:p>
    <w:p w:rsidR="00BF6E0C" w:rsidRDefault="00BF6E0C" w:rsidP="00BF6E0C">
      <w:pPr>
        <w:pStyle w:val="a3"/>
        <w:spacing w:line="240" w:lineRule="auto"/>
        <w:ind w:left="1418" w:hanging="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Полянский И.В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7D149C">
      <w:pPr>
        <w:pStyle w:val="a3"/>
        <w:tabs>
          <w:tab w:val="left" w:pos="1418"/>
        </w:tabs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19:00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</w:r>
      <w:r w:rsidR="00FB029A">
        <w:rPr>
          <w:rFonts w:ascii="Times New Roman" w:hAnsi="Times New Roman" w:cs="Times New Roman"/>
          <w:b/>
          <w:bCs/>
          <w:i/>
          <w:sz w:val="24"/>
          <w:szCs w:val="24"/>
        </w:rPr>
        <w:t>Банкет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C1AFE" w:rsidRDefault="006C1AFE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11 СЕНТЯБРЯ 2012 г., ВТОРНИК</w:t>
      </w:r>
    </w:p>
    <w:p w:rsidR="007D149C" w:rsidRDefault="007D149C" w:rsidP="007D149C">
      <w:pPr>
        <w:pStyle w:val="aa"/>
        <w:spacing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СЪЕМОЧНЫЕ СИСТЕМЫ В НАУЧНЫХ </w:t>
      </w:r>
      <w:r>
        <w:rPr>
          <w:rFonts w:ascii="Times New Roman" w:hAnsi="Times New Roman" w:cs="Times New Roman"/>
        </w:rPr>
        <w:br/>
        <w:t>КОСМИЧЕСКИХ ПРОЕКТАХ</w:t>
      </w:r>
    </w:p>
    <w:p w:rsidR="007D149C" w:rsidRPr="007D149C" w:rsidRDefault="007D149C" w:rsidP="007D149C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D149C">
        <w:rPr>
          <w:rFonts w:ascii="Times New Roman" w:hAnsi="Times New Roman" w:cs="Times New Roman"/>
          <w:b/>
          <w:sz w:val="24"/>
          <w:szCs w:val="24"/>
        </w:rPr>
        <w:t xml:space="preserve">Руководитель: </w:t>
      </w:r>
      <w:r w:rsidR="00BF6E0C">
        <w:rPr>
          <w:rFonts w:ascii="Times New Roman" w:hAnsi="Times New Roman" w:cs="Times New Roman"/>
          <w:b/>
          <w:iCs/>
          <w:sz w:val="24"/>
          <w:szCs w:val="24"/>
        </w:rPr>
        <w:t>Жуков Б.С.</w:t>
      </w: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0–10: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Оценка точности автоматической географической привязки пространственных данных комплекса многозональной спутниковой съемки в ходе летной эксплуатации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Кондратьева Т.В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Камера-спектрометр для исследований минералогического состава грунта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Липатов А.Н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Алгоритм системы технического зрения посадочного модуля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 w:rsidRPr="001D1F2A">
        <w:rPr>
          <w:rFonts w:ascii="Times New Roman" w:hAnsi="Times New Roman" w:cs="Times New Roman"/>
          <w:i/>
          <w:iCs/>
          <w:sz w:val="24"/>
          <w:szCs w:val="24"/>
        </w:rPr>
        <w:t>Бондарев В.Г</w:t>
      </w:r>
      <w:r>
        <w:rPr>
          <w:rFonts w:ascii="Times New Roman" w:hAnsi="Times New Roman" w:cs="Times New Roman"/>
          <w:sz w:val="24"/>
          <w:szCs w:val="24"/>
        </w:rPr>
        <w:t>. (Ставропольский технологический институт сервиса)</w:t>
      </w:r>
    </w:p>
    <w:p w:rsidR="007D149C" w:rsidRDefault="007D149C" w:rsidP="007D149C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</w:p>
    <w:p w:rsidR="00BF6E0C" w:rsidRDefault="007D149C" w:rsidP="00BF6E0C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</w:t>
      </w:r>
      <w:r w:rsidR="00896CC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0–11: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BF6E0C">
        <w:rPr>
          <w:rFonts w:ascii="Times New Roman" w:hAnsi="Times New Roman" w:cs="Times New Roman"/>
          <w:sz w:val="24"/>
          <w:szCs w:val="24"/>
        </w:rPr>
        <w:t>Построение цифровой модели объекта путем его синхронной съемки двумя камерами с фиксированным базисом</w:t>
      </w:r>
    </w:p>
    <w:p w:rsidR="00BF6E0C" w:rsidRDefault="00BF6E0C" w:rsidP="00BF6E0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Никитин А.В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51FB4" w:rsidRDefault="007D149C" w:rsidP="00051FB4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051FB4">
        <w:rPr>
          <w:rFonts w:ascii="Times New Roman" w:hAnsi="Times New Roman" w:cs="Times New Roman"/>
          <w:sz w:val="24"/>
          <w:szCs w:val="24"/>
        </w:rPr>
        <w:t xml:space="preserve">Наблюдение космических объектов с помощью оптических датчиков в экспериментах </w:t>
      </w:r>
      <w:r w:rsidR="00924E87">
        <w:rPr>
          <w:rFonts w:ascii="Times New Roman" w:hAnsi="Times New Roman" w:cs="Times New Roman"/>
          <w:sz w:val="24"/>
          <w:szCs w:val="24"/>
        </w:rPr>
        <w:t>«</w:t>
      </w:r>
      <w:r w:rsidR="00051FB4">
        <w:rPr>
          <w:rFonts w:ascii="Times New Roman" w:hAnsi="Times New Roman" w:cs="Times New Roman"/>
          <w:sz w:val="24"/>
          <w:szCs w:val="24"/>
        </w:rPr>
        <w:t>Спирит/</w:t>
      </w:r>
      <w:proofErr w:type="spellStart"/>
      <w:r w:rsidR="00051FB4">
        <w:rPr>
          <w:rFonts w:ascii="Times New Roman" w:hAnsi="Times New Roman" w:cs="Times New Roman"/>
          <w:sz w:val="24"/>
          <w:szCs w:val="24"/>
        </w:rPr>
        <w:t>Коронас-Ф</w:t>
      </w:r>
      <w:proofErr w:type="spellEnd"/>
      <w:r w:rsidR="00924E87">
        <w:rPr>
          <w:rFonts w:ascii="Times New Roman" w:hAnsi="Times New Roman" w:cs="Times New Roman"/>
          <w:sz w:val="24"/>
          <w:szCs w:val="24"/>
        </w:rPr>
        <w:t>»</w:t>
      </w:r>
      <w:r w:rsidR="00051FB4">
        <w:rPr>
          <w:rFonts w:ascii="Times New Roman" w:hAnsi="Times New Roman" w:cs="Times New Roman"/>
          <w:sz w:val="24"/>
          <w:szCs w:val="24"/>
        </w:rPr>
        <w:t xml:space="preserve"> и </w:t>
      </w:r>
      <w:r w:rsidR="00924E8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51FB4">
        <w:rPr>
          <w:rFonts w:ascii="Times New Roman" w:hAnsi="Times New Roman" w:cs="Times New Roman"/>
          <w:sz w:val="24"/>
          <w:szCs w:val="24"/>
        </w:rPr>
        <w:t>Тесис</w:t>
      </w:r>
      <w:proofErr w:type="spellEnd"/>
      <w:r w:rsidR="00051F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51FB4">
        <w:rPr>
          <w:rFonts w:ascii="Times New Roman" w:hAnsi="Times New Roman" w:cs="Times New Roman"/>
          <w:sz w:val="24"/>
          <w:szCs w:val="24"/>
        </w:rPr>
        <w:t>Коронас-Фотон</w:t>
      </w:r>
      <w:proofErr w:type="spellEnd"/>
      <w:r w:rsidR="00924E87">
        <w:rPr>
          <w:rFonts w:ascii="Times New Roman" w:hAnsi="Times New Roman" w:cs="Times New Roman"/>
          <w:sz w:val="24"/>
          <w:szCs w:val="24"/>
        </w:rPr>
        <w:t>»</w:t>
      </w:r>
    </w:p>
    <w:p w:rsidR="00051FB4" w:rsidRDefault="00051FB4" w:rsidP="00051FB4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Кузин С.В</w:t>
      </w:r>
      <w:r>
        <w:rPr>
          <w:rFonts w:ascii="Times New Roman" w:hAnsi="Times New Roman" w:cs="Times New Roman"/>
          <w:sz w:val="24"/>
          <w:szCs w:val="24"/>
        </w:rPr>
        <w:t>. (ФИАН)</w:t>
      </w:r>
    </w:p>
    <w:p w:rsidR="00051FB4" w:rsidRDefault="00051FB4" w:rsidP="00051FB4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</w:p>
    <w:p w:rsidR="00051FB4" w:rsidRDefault="00896CCF" w:rsidP="00051FB4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7D149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4</w:t>
      </w:r>
      <w:r w:rsidR="007D149C">
        <w:rPr>
          <w:rFonts w:ascii="Times New Roman" w:hAnsi="Times New Roman" w:cs="Times New Roman"/>
          <w:sz w:val="24"/>
          <w:szCs w:val="24"/>
        </w:rPr>
        <w:t>0–12:</w:t>
      </w:r>
      <w:r>
        <w:rPr>
          <w:rFonts w:ascii="Times New Roman" w:hAnsi="Times New Roman" w:cs="Times New Roman"/>
          <w:sz w:val="24"/>
          <w:szCs w:val="24"/>
        </w:rPr>
        <w:t>0</w:t>
      </w:r>
      <w:r w:rsidR="007D149C">
        <w:rPr>
          <w:rFonts w:ascii="Times New Roman" w:hAnsi="Times New Roman" w:cs="Times New Roman"/>
          <w:sz w:val="24"/>
          <w:szCs w:val="24"/>
        </w:rPr>
        <w:t>0</w:t>
      </w:r>
      <w:r w:rsidR="007D149C">
        <w:rPr>
          <w:rFonts w:ascii="Times New Roman" w:hAnsi="Times New Roman" w:cs="Times New Roman"/>
          <w:sz w:val="24"/>
          <w:szCs w:val="24"/>
        </w:rPr>
        <w:tab/>
      </w:r>
      <w:r w:rsidR="00051FB4">
        <w:rPr>
          <w:rFonts w:ascii="Times New Roman" w:hAnsi="Times New Roman" w:cs="Times New Roman"/>
          <w:sz w:val="24"/>
          <w:szCs w:val="24"/>
        </w:rPr>
        <w:t>Анализ видимости линии горизонта при различных условиях наблюдения для решения задач оптической навигации летательных аппаратов</w:t>
      </w:r>
    </w:p>
    <w:p w:rsidR="00051FB4" w:rsidRDefault="00051FB4" w:rsidP="00051FB4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Гришин В.А</w:t>
      </w:r>
      <w:r>
        <w:rPr>
          <w:rFonts w:ascii="Times New Roman" w:hAnsi="Times New Roman" w:cs="Times New Roman"/>
          <w:sz w:val="24"/>
          <w:szCs w:val="24"/>
        </w:rPr>
        <w:t>. (ИКИ РАН)</w:t>
      </w:r>
    </w:p>
    <w:p w:rsidR="007D149C" w:rsidRDefault="007D149C" w:rsidP="00051FB4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896CCF" w:rsidRDefault="00896CCF" w:rsidP="00896CCF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12:00–12:30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Перерыв</w:t>
      </w:r>
    </w:p>
    <w:p w:rsidR="007D149C" w:rsidRDefault="007D149C" w:rsidP="008F7983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CA30F8" w:rsidRDefault="00CA30F8" w:rsidP="00CA30F8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11 СЕНТЯБРЯ 2012 г., ВТОРНИК</w:t>
      </w:r>
    </w:p>
    <w:p w:rsidR="00F968D2" w:rsidRDefault="00476C21">
      <w:pPr>
        <w:pStyle w:val="aa"/>
        <w:spacing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ПРИБОРЫ АСТРООРИЕНТАЦИИ И НАВИГАЦИИ </w:t>
      </w:r>
      <w:r>
        <w:rPr>
          <w:rFonts w:ascii="Times New Roman" w:hAnsi="Times New Roman" w:cs="Times New Roman"/>
        </w:rPr>
        <w:br/>
        <w:t>КОСМИЧЕСКИХ АППАРАТОВ</w:t>
      </w:r>
    </w:p>
    <w:p w:rsidR="00F968D2" w:rsidRDefault="00476C21">
      <w:pPr>
        <w:pStyle w:val="a9"/>
        <w:spacing w:line="240" w:lineRule="auto"/>
        <w:ind w:left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Руководитель: </w:t>
      </w:r>
      <w:r>
        <w:rPr>
          <w:rFonts w:ascii="Times New Roman" w:hAnsi="Times New Roman" w:cs="Times New Roman"/>
          <w:i/>
          <w:iCs/>
        </w:rPr>
        <w:t>Бессонов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i/>
          <w:iCs/>
        </w:rPr>
        <w:t>Р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>В</w:t>
      </w:r>
      <w:r>
        <w:rPr>
          <w:rFonts w:ascii="Times New Roman" w:hAnsi="Times New Roman" w:cs="Times New Roman"/>
        </w:rPr>
        <w:t>.</w:t>
      </w:r>
    </w:p>
    <w:p w:rsidR="00F55B1D" w:rsidRDefault="007D149C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>Исследование алгоритма определения относительного положения и ориентации спутников в групповом полете с использованием обработки видеоизображений</w:t>
      </w:r>
    </w:p>
    <w:p w:rsidR="00F55B1D" w:rsidRPr="007075E3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Сакович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М.А. </w:t>
      </w:r>
      <w:r w:rsidRPr="007075E3">
        <w:rPr>
          <w:rFonts w:ascii="Times New Roman" w:hAnsi="Times New Roman" w:cs="Times New Roman"/>
          <w:iCs/>
          <w:sz w:val="24"/>
          <w:szCs w:val="24"/>
        </w:rPr>
        <w:t>(ИПМ)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7D149C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Анализ работы </w:t>
      </w:r>
      <w:r w:rsidR="00F55B1D" w:rsidRPr="00565CB7">
        <w:rPr>
          <w:rFonts w:ascii="Times New Roman" w:hAnsi="Times New Roman" w:cs="Times New Roman"/>
          <w:color w:val="auto"/>
          <w:sz w:val="24"/>
          <w:szCs w:val="24"/>
        </w:rPr>
        <w:t>алгоритмов с</w:t>
      </w:r>
      <w:r w:rsidR="00F55B1D">
        <w:rPr>
          <w:rFonts w:ascii="Times New Roman" w:hAnsi="Times New Roman" w:cs="Times New Roman"/>
          <w:sz w:val="24"/>
          <w:szCs w:val="24"/>
        </w:rPr>
        <w:t xml:space="preserve">истемы ориентации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микроспутника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«Чибис-М»</w:t>
      </w:r>
    </w:p>
    <w:p w:rsidR="007D149C" w:rsidRDefault="00F55B1D" w:rsidP="00F55B1D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Иванов Д.С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color="000000"/>
        </w:rPr>
        <w:t>(ИПМ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D149C" w:rsidRDefault="007D149C" w:rsidP="007D14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7D149C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Разработка рекомендаций по управлению ориентацией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микроспутника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«Чибис-М» в случае отказа части исполнительных органов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Ткачев С.С</w:t>
      </w:r>
      <w:r>
        <w:rPr>
          <w:rFonts w:ascii="Times New Roman" w:hAnsi="Times New Roman" w:cs="Times New Roman"/>
          <w:sz w:val="24"/>
          <w:szCs w:val="24"/>
        </w:rPr>
        <w:t xml:space="preserve">. (ИПМ) </w:t>
      </w:r>
    </w:p>
    <w:p w:rsidR="007D149C" w:rsidRDefault="007D149C" w:rsidP="00E80D3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8F7983" w:rsidRDefault="00476C21" w:rsidP="00E80D3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896CCF">
        <w:rPr>
          <w:rFonts w:ascii="Times New Roman" w:hAnsi="Times New Roman" w:cs="Times New Roman"/>
          <w:sz w:val="24"/>
          <w:szCs w:val="24"/>
        </w:rPr>
        <w:t>3:3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E80D3C">
        <w:rPr>
          <w:rFonts w:ascii="Times New Roman" w:hAnsi="Times New Roman" w:cs="Times New Roman"/>
          <w:sz w:val="24"/>
          <w:szCs w:val="24"/>
        </w:rPr>
        <w:t>Логика взаимодействия системы сбора и обработки информации с комплексом научной аппаратуры и служебными системами космического аппарата «</w:t>
      </w:r>
      <w:proofErr w:type="spellStart"/>
      <w:r w:rsidR="00E80D3C">
        <w:rPr>
          <w:rFonts w:ascii="Times New Roman" w:hAnsi="Times New Roman" w:cs="Times New Roman"/>
          <w:sz w:val="24"/>
          <w:szCs w:val="24"/>
        </w:rPr>
        <w:t>Спектр-РГ</w:t>
      </w:r>
      <w:proofErr w:type="spellEnd"/>
      <w:r w:rsidR="00E80D3C">
        <w:rPr>
          <w:rFonts w:ascii="Times New Roman" w:hAnsi="Times New Roman" w:cs="Times New Roman"/>
          <w:sz w:val="24"/>
          <w:szCs w:val="24"/>
        </w:rPr>
        <w:t>»</w:t>
      </w:r>
    </w:p>
    <w:p w:rsidR="00E80D3C" w:rsidRDefault="00E80D3C" w:rsidP="00E80D3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Дроздова</w:t>
      </w:r>
      <w:r>
        <w:rPr>
          <w:rFonts w:ascii="Times New Roman" w:hAnsi="Times New Roman" w:cs="Times New Roman"/>
          <w:sz w:val="24"/>
          <w:szCs w:val="24"/>
          <w:u w:color="000000"/>
        </w:rPr>
        <w:t> 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Т</w:t>
      </w:r>
      <w:r>
        <w:rPr>
          <w:rFonts w:ascii="Times New Roman" w:hAnsi="Times New Roman" w:cs="Times New Roman"/>
          <w:sz w:val="24"/>
          <w:szCs w:val="24"/>
          <w:u w:color="000000"/>
        </w:rPr>
        <w:t>.</w:t>
      </w:r>
      <w:r>
        <w:rPr>
          <w:rFonts w:ascii="Times New Roman" w:eastAsia="MS Mincho" w:hAnsi="MS Mincho" w:cs="Times New Roman"/>
          <w:sz w:val="24"/>
          <w:szCs w:val="24"/>
          <w:u w:color="000000"/>
        </w:rPr>
        <w:t> 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Ю</w:t>
      </w:r>
      <w:r>
        <w:rPr>
          <w:rFonts w:ascii="Times New Roman" w:hAnsi="Times New Roman" w:cs="Times New Roman"/>
          <w:sz w:val="24"/>
          <w:szCs w:val="24"/>
          <w:u w:color="000000"/>
        </w:rPr>
        <w:t>.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D7DE1" w:rsidRDefault="004D7DE1" w:rsidP="00E80D3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476C21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96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896CC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6C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>Автономная система ориентации на принципах измерения параметров анизотропии пространства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 w:rsidRPr="007075E3">
        <w:rPr>
          <w:rFonts w:ascii="Times New Roman" w:hAnsi="Times New Roman" w:cs="Times New Roman"/>
          <w:i/>
          <w:sz w:val="24"/>
          <w:szCs w:val="24"/>
        </w:rPr>
        <w:t>Гладышев В.О.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color="000000"/>
        </w:rPr>
        <w:t>(МГТУ им. Баумана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F0CAD" w:rsidRDefault="00BF0CAD" w:rsidP="00BF0CAD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14:</w:t>
      </w:r>
      <w:r w:rsidR="00546165">
        <w:rPr>
          <w:rFonts w:ascii="Times New Roman" w:hAnsi="Times New Roman" w:cs="Times New Roman"/>
          <w:b/>
          <w:bCs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0–15:10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Обед</w:t>
      </w:r>
    </w:p>
    <w:p w:rsidR="00622E9C" w:rsidRDefault="00476C21" w:rsidP="00622E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5:10</w:t>
      </w:r>
      <w:r>
        <w:rPr>
          <w:rFonts w:ascii="Times New Roman" w:hAnsi="Times New Roman" w:cs="Times New Roman"/>
          <w:sz w:val="24"/>
          <w:szCs w:val="24"/>
        </w:rPr>
        <w:t>–1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</w:t>
      </w:r>
      <w:proofErr w:type="gramStart"/>
      <w:r>
        <w:rPr>
          <w:rFonts w:ascii="Times New Roman" w:hAnsi="Times New Roman" w:cs="Times New Roman"/>
          <w:sz w:val="24"/>
          <w:szCs w:val="24"/>
        </w:rPr>
        <w:tab/>
      </w:r>
      <w:r w:rsidR="00622E9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622E9C">
        <w:rPr>
          <w:rFonts w:ascii="Times New Roman" w:hAnsi="Times New Roman" w:cs="Times New Roman"/>
          <w:sz w:val="24"/>
          <w:szCs w:val="24"/>
        </w:rPr>
        <w:t>б одном алгоритме повышения надежности системы ориентации космического аппарата при сбоях звездного датчика</w:t>
      </w:r>
    </w:p>
    <w:p w:rsidR="00622E9C" w:rsidRDefault="00622E9C" w:rsidP="00622E9C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Морозова Л.М.</w:t>
      </w:r>
      <w:r>
        <w:rPr>
          <w:rFonts w:ascii="Times New Roman" w:hAnsi="Times New Roman" w:cs="Times New Roman"/>
          <w:sz w:val="24"/>
          <w:szCs w:val="24"/>
          <w:u w:color="000000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НИИЭМ)</w:t>
      </w:r>
    </w:p>
    <w:p w:rsidR="00622E9C" w:rsidRDefault="00622E9C" w:rsidP="00622E9C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</w:p>
    <w:p w:rsidR="00622E9C" w:rsidRDefault="00476C21" w:rsidP="00622E9C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622E9C">
        <w:rPr>
          <w:rFonts w:ascii="Times New Roman" w:hAnsi="Times New Roman" w:cs="Times New Roman"/>
          <w:sz w:val="24"/>
          <w:szCs w:val="24"/>
        </w:rPr>
        <w:t xml:space="preserve">Особенности построения систем ориентации на основе датчика угловой скорости, </w:t>
      </w:r>
      <w:proofErr w:type="spellStart"/>
      <w:r w:rsidR="00622E9C">
        <w:rPr>
          <w:rFonts w:ascii="Times New Roman" w:hAnsi="Times New Roman" w:cs="Times New Roman"/>
          <w:sz w:val="24"/>
          <w:szCs w:val="24"/>
        </w:rPr>
        <w:t>комплексированного</w:t>
      </w:r>
      <w:proofErr w:type="spellEnd"/>
      <w:r w:rsidR="00622E9C">
        <w:rPr>
          <w:rFonts w:ascii="Times New Roman" w:hAnsi="Times New Roman" w:cs="Times New Roman"/>
          <w:sz w:val="24"/>
          <w:szCs w:val="24"/>
        </w:rPr>
        <w:t xml:space="preserve"> с прибором астроориентации</w:t>
      </w:r>
    </w:p>
    <w:p w:rsidR="00622E9C" w:rsidRDefault="00622E9C" w:rsidP="00622E9C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Рябиков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В.С.</w:t>
      </w:r>
      <w:r>
        <w:rPr>
          <w:rFonts w:ascii="Times New Roman" w:hAnsi="Times New Roman" w:cs="Times New Roman"/>
          <w:sz w:val="24"/>
          <w:szCs w:val="24"/>
        </w:rPr>
        <w:t xml:space="preserve"> (НИИЭМ)</w:t>
      </w:r>
    </w:p>
    <w:p w:rsidR="00622E9C" w:rsidRDefault="00622E9C" w:rsidP="00622E9C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</w:p>
    <w:p w:rsidR="00622E9C" w:rsidRDefault="00476C21" w:rsidP="00622E9C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622E9C">
        <w:rPr>
          <w:rFonts w:ascii="Times New Roman" w:hAnsi="Times New Roman" w:cs="Times New Roman"/>
          <w:sz w:val="24"/>
          <w:szCs w:val="24"/>
        </w:rPr>
        <w:t>Опыт использования микромеханических датчиков угловой скорости  в составе приборов звездной ориентации</w:t>
      </w:r>
    </w:p>
    <w:p w:rsidR="00622E9C" w:rsidRDefault="00622E9C" w:rsidP="00622E9C">
      <w:pPr>
        <w:pStyle w:val="a3"/>
        <w:spacing w:line="240" w:lineRule="auto"/>
        <w:ind w:left="1418" w:hanging="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Куркина А.Н. </w:t>
      </w:r>
      <w:r w:rsidRPr="00C36BE7">
        <w:rPr>
          <w:rFonts w:ascii="Times New Roman" w:hAnsi="Times New Roman" w:cs="Times New Roman"/>
          <w:sz w:val="24"/>
          <w:szCs w:val="24"/>
        </w:rPr>
        <w:t>(ИКИ РАН)</w:t>
      </w:r>
    </w:p>
    <w:p w:rsidR="00C36BE7" w:rsidRDefault="00C36BE7" w:rsidP="00C36BE7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22E9C" w:rsidRDefault="00476C21" w:rsidP="00622E9C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BF0C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622E9C">
        <w:rPr>
          <w:rFonts w:ascii="Times New Roman" w:hAnsi="Times New Roman" w:cs="Times New Roman"/>
          <w:sz w:val="24"/>
          <w:szCs w:val="24"/>
        </w:rPr>
        <w:t>Повышение вероятности распознавания звезд  при высоких угловых скоростях космического аппарата с использованием информации об угловой скорости</w:t>
      </w:r>
    </w:p>
    <w:p w:rsidR="00622E9C" w:rsidRDefault="00622E9C" w:rsidP="00622E9C">
      <w:pPr>
        <w:pStyle w:val="a3"/>
        <w:spacing w:line="240" w:lineRule="auto"/>
        <w:ind w:left="1418" w:hanging="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Князев В.О</w:t>
      </w:r>
      <w:r>
        <w:rPr>
          <w:rFonts w:ascii="Times New Roman" w:hAnsi="Times New Roman" w:cs="Times New Roman"/>
          <w:sz w:val="24"/>
          <w:szCs w:val="24"/>
        </w:rPr>
        <w:t>. («Геофизика-</w:t>
      </w:r>
      <w:r w:rsidRPr="00C36BE7">
        <w:rPr>
          <w:rFonts w:ascii="Times New Roman" w:hAnsi="Times New Roman" w:cs="Times New Roman"/>
          <w:sz w:val="24"/>
          <w:szCs w:val="24"/>
        </w:rPr>
        <w:t>Космос»)</w:t>
      </w:r>
    </w:p>
    <w:p w:rsidR="004D7DE1" w:rsidRDefault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36BE7" w:rsidRDefault="00476C21" w:rsidP="00C36BE7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:30–1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:50</w:t>
      </w:r>
      <w:r>
        <w:rPr>
          <w:rFonts w:ascii="Times New Roman" w:hAnsi="Times New Roman" w:cs="Times New Roman"/>
          <w:sz w:val="24"/>
          <w:szCs w:val="24"/>
        </w:rPr>
        <w:tab/>
      </w:r>
      <w:r w:rsidR="00C36BE7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r w:rsidR="00C36BE7" w:rsidRPr="00565CB7">
        <w:rPr>
          <w:rFonts w:ascii="Times New Roman" w:hAnsi="Times New Roman" w:cs="Times New Roman"/>
          <w:color w:val="auto"/>
          <w:sz w:val="24"/>
          <w:szCs w:val="24"/>
        </w:rPr>
        <w:t xml:space="preserve">данных </w:t>
      </w:r>
      <w:r w:rsidR="003C1AC4" w:rsidRPr="00565CB7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="003C1AC4" w:rsidRPr="003C1AC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36BE7">
        <w:rPr>
          <w:rFonts w:ascii="Times New Roman" w:hAnsi="Times New Roman" w:cs="Times New Roman"/>
          <w:sz w:val="24"/>
          <w:szCs w:val="24"/>
        </w:rPr>
        <w:t>датчиков угловых скоростей для формирования информации об угловой ориентации осей изделия относительно гринвичской системы координат</w:t>
      </w:r>
    </w:p>
    <w:p w:rsidR="00C36BE7" w:rsidRDefault="00C36BE7" w:rsidP="00C36BE7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Никитин А.В.</w:t>
      </w:r>
      <w:r>
        <w:rPr>
          <w:rFonts w:ascii="Times New Roman" w:hAnsi="Times New Roman" w:cs="Times New Roman"/>
          <w:sz w:val="24"/>
          <w:szCs w:val="24"/>
        </w:rPr>
        <w:t xml:space="preserve"> (ИКИ РАН)</w:t>
      </w:r>
    </w:p>
    <w:p w:rsidR="004D7DE1" w:rsidRDefault="004D7DE1" w:rsidP="00C36BE7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476C21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0C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:50–1</w:t>
      </w:r>
      <w:r w:rsidR="00BF0CA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:10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Разработка автономной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бесплатформенной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астроинерциальной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навигационной системы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Бессонов Р.В.</w:t>
      </w:r>
      <w:r>
        <w:rPr>
          <w:rFonts w:ascii="Times New Roman" w:hAnsi="Times New Roman" w:cs="Times New Roman"/>
          <w:sz w:val="24"/>
          <w:szCs w:val="24"/>
          <w:u w:color="000000"/>
        </w:rPr>
        <w:t xml:space="preserve">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A0C73" w:rsidRDefault="00AA0C73" w:rsidP="00F55B1D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19.00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Ужин</w:t>
      </w:r>
    </w:p>
    <w:p w:rsidR="00D12D69" w:rsidRDefault="00D12D69" w:rsidP="00AA0C73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AA0C73" w:rsidRDefault="00AA0C73" w:rsidP="00AA0C73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12 СЕНТЯБРЯ 2012 г., СРЕДА</w:t>
      </w:r>
    </w:p>
    <w:p w:rsidR="00AA0C73" w:rsidRDefault="00AA0C73" w:rsidP="00AA0C73">
      <w:pPr>
        <w:pStyle w:val="aa"/>
        <w:spacing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ПРИБОРЫ АСТРООРИЕНТАЦИИ И НАВИГАЦИИ </w:t>
      </w:r>
      <w:r>
        <w:rPr>
          <w:rFonts w:ascii="Times New Roman" w:hAnsi="Times New Roman" w:cs="Times New Roman"/>
        </w:rPr>
        <w:br/>
        <w:t>КОСМИЧЕСКИХ АППАРАТОВ</w:t>
      </w:r>
    </w:p>
    <w:p w:rsidR="00AA0C73" w:rsidRDefault="00AA0C73" w:rsidP="00AA0C73">
      <w:pPr>
        <w:pStyle w:val="a9"/>
        <w:spacing w:line="240" w:lineRule="auto"/>
        <w:ind w:left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Руководитель: </w:t>
      </w:r>
      <w:r>
        <w:rPr>
          <w:rFonts w:ascii="Times New Roman" w:hAnsi="Times New Roman" w:cs="Times New Roman"/>
          <w:i/>
          <w:iCs/>
        </w:rPr>
        <w:t>Бессонов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i/>
          <w:iCs/>
        </w:rPr>
        <w:t>Р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>В</w:t>
      </w:r>
      <w:r>
        <w:rPr>
          <w:rFonts w:ascii="Times New Roman" w:hAnsi="Times New Roman" w:cs="Times New Roman"/>
        </w:rPr>
        <w:t>.</w:t>
      </w: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10:00–10:20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Звездные датчики на базе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КМОП-фотоприемника</w:t>
      </w:r>
      <w:proofErr w:type="spellEnd"/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Котов М.Н</w:t>
      </w:r>
      <w:r>
        <w:rPr>
          <w:rFonts w:ascii="Times New Roman" w:hAnsi="Times New Roman" w:cs="Times New Roman"/>
          <w:sz w:val="24"/>
          <w:szCs w:val="24"/>
          <w:u w:color="000000"/>
        </w:rPr>
        <w:t>. (</w:t>
      </w:r>
      <w:r>
        <w:rPr>
          <w:rFonts w:ascii="Times New Roman" w:hAnsi="Times New Roman" w:cs="Times New Roman"/>
          <w:sz w:val="24"/>
          <w:szCs w:val="24"/>
        </w:rPr>
        <w:t>«Пеленг»)</w:t>
      </w:r>
    </w:p>
    <w:p w:rsidR="00AA0C73" w:rsidRDefault="00AA0C73" w:rsidP="00AA0C73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10:20–10:40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Конструктивные особенности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узкопольного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звездного датчика ГАИШ МГУ с зеркальным объективом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Стекольщиков О.Ю</w:t>
      </w:r>
      <w:r>
        <w:rPr>
          <w:rFonts w:ascii="Times New Roman" w:hAnsi="Times New Roman" w:cs="Times New Roman"/>
          <w:sz w:val="24"/>
          <w:szCs w:val="24"/>
          <w:u w:color="000000"/>
        </w:rPr>
        <w:t>. (</w:t>
      </w:r>
      <w:r>
        <w:rPr>
          <w:rFonts w:ascii="Times New Roman" w:hAnsi="Times New Roman" w:cs="Times New Roman"/>
          <w:sz w:val="24"/>
          <w:szCs w:val="24"/>
        </w:rPr>
        <w:t>ГАИШ МГУ)</w:t>
      </w:r>
    </w:p>
    <w:p w:rsidR="00AA0C73" w:rsidRDefault="00AA0C73" w:rsidP="00AA0C73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10:40–11:00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>Расчет оптимальных характеристик оптической системы и матричного приемника излучения звездного датчика ориентации по его тактико-техническим характеристикам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Прохоров М.Е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color="000000"/>
        </w:rPr>
        <w:t>(ГАИШ МГУ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11:00–11:20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>Система датчиков гида в контуре наведения космического телескопа проекта «</w:t>
      </w:r>
      <w:proofErr w:type="spellStart"/>
      <w:proofErr w:type="gramStart"/>
      <w:r w:rsidR="00F55B1D">
        <w:rPr>
          <w:rFonts w:ascii="Times New Roman" w:hAnsi="Times New Roman" w:cs="Times New Roman"/>
          <w:sz w:val="24"/>
          <w:szCs w:val="24"/>
        </w:rPr>
        <w:t>Спектр-УФ</w:t>
      </w:r>
      <w:proofErr w:type="spellEnd"/>
      <w:proofErr w:type="gramEnd"/>
      <w:r w:rsidR="00F55B1D">
        <w:rPr>
          <w:rFonts w:ascii="Times New Roman" w:hAnsi="Times New Roman" w:cs="Times New Roman"/>
          <w:sz w:val="24"/>
          <w:szCs w:val="24"/>
        </w:rPr>
        <w:t>»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Строилов Н.А</w:t>
      </w:r>
      <w:r>
        <w:rPr>
          <w:rFonts w:ascii="Times New Roman" w:hAnsi="Times New Roman" w:cs="Times New Roman"/>
          <w:sz w:val="24"/>
          <w:szCs w:val="24"/>
          <w:u w:color="000000"/>
        </w:rPr>
        <w:t>.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811AA" w:rsidRDefault="00C811AA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11:20–11:40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 xml:space="preserve">Исследование </w:t>
      </w:r>
      <w:proofErr w:type="spellStart"/>
      <w:r w:rsidR="00F55B1D">
        <w:rPr>
          <w:rFonts w:ascii="Times New Roman" w:hAnsi="Times New Roman" w:cs="Times New Roman"/>
          <w:sz w:val="24"/>
          <w:szCs w:val="24"/>
        </w:rPr>
        <w:t>точностных</w:t>
      </w:r>
      <w:proofErr w:type="spellEnd"/>
      <w:r w:rsidR="00F55B1D">
        <w:rPr>
          <w:rFonts w:ascii="Times New Roman" w:hAnsi="Times New Roman" w:cs="Times New Roman"/>
          <w:sz w:val="24"/>
          <w:szCs w:val="24"/>
        </w:rPr>
        <w:t xml:space="preserve"> характеристик системы датчиков гида телескопа Т-170М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Воронков С.В.</w:t>
      </w:r>
      <w:r>
        <w:rPr>
          <w:rFonts w:ascii="Times New Roman" w:hAnsi="Times New Roman" w:cs="Times New Roman"/>
          <w:sz w:val="24"/>
          <w:szCs w:val="24"/>
          <w:u w:color="000000"/>
        </w:rPr>
        <w:t xml:space="preserve">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A0C73" w:rsidRDefault="00AA0C73" w:rsidP="00AA0C73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</w:p>
    <w:p w:rsidR="00F55B1D" w:rsidRDefault="00AA0C73" w:rsidP="00F55B1D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11:40–12:00</w:t>
      </w:r>
      <w:r>
        <w:rPr>
          <w:rFonts w:ascii="Times New Roman" w:hAnsi="Times New Roman" w:cs="Times New Roman"/>
          <w:sz w:val="24"/>
          <w:szCs w:val="24"/>
        </w:rPr>
        <w:tab/>
      </w:r>
      <w:r w:rsidR="00F55B1D">
        <w:rPr>
          <w:rFonts w:ascii="Times New Roman" w:hAnsi="Times New Roman" w:cs="Times New Roman"/>
          <w:sz w:val="24"/>
          <w:szCs w:val="24"/>
        </w:rPr>
        <w:t>Система регистрации изображений и проницание астрографа для орбитальной звездной стереоскопической обсерватории</w:t>
      </w:r>
    </w:p>
    <w:p w:rsidR="00F55B1D" w:rsidRDefault="00F55B1D" w:rsidP="00F55B1D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Чубей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М.С.</w:t>
      </w:r>
      <w:r>
        <w:rPr>
          <w:rFonts w:ascii="Times New Roman" w:hAnsi="Times New Roman" w:cs="Times New Roman"/>
          <w:sz w:val="24"/>
          <w:szCs w:val="24"/>
          <w:u w:color="000000"/>
        </w:rPr>
        <w:t xml:space="preserve"> (ГАО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A0C73" w:rsidRDefault="00AA0C73" w:rsidP="00AA0C73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AA0C73" w:rsidRDefault="00AA0C73" w:rsidP="00AA0C73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12:00–12:30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Перерыв</w:t>
      </w:r>
    </w:p>
    <w:p w:rsidR="00546165" w:rsidRDefault="00546165" w:rsidP="00546165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Pr="00546165" w:rsidRDefault="00AA0C73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color w:val="7030A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12:30–12:50</w:t>
      </w:r>
      <w:r w:rsidR="00546165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Магнитная система управления малым космическим аппаратом с использованием нечеткой логики</w:t>
      </w:r>
    </w:p>
    <w:p w:rsidR="00C811AA" w:rsidRDefault="00C811AA" w:rsidP="00C811A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Новалов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А.А</w:t>
      </w:r>
      <w:r>
        <w:rPr>
          <w:rFonts w:ascii="Times New Roman" w:hAnsi="Times New Roman" w:cs="Times New Roman"/>
          <w:sz w:val="24"/>
          <w:szCs w:val="24"/>
          <w:u w:color="000000"/>
        </w:rPr>
        <w:t>. (</w:t>
      </w:r>
      <w:r>
        <w:rPr>
          <w:rFonts w:ascii="Times New Roman" w:hAnsi="Times New Roman" w:cs="Times New Roman"/>
          <w:sz w:val="24"/>
          <w:szCs w:val="24"/>
        </w:rPr>
        <w:t>Филиал НПОЛ)</w:t>
      </w:r>
    </w:p>
    <w:p w:rsidR="00546165" w:rsidRDefault="00546165" w:rsidP="00546165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AA0C73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12:50–13:10</w:t>
      </w:r>
      <w:r w:rsidR="00546165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 xml:space="preserve">Решение задачи навигации и ориентации микрокосмического аппарата по данным о магнитном  поле Земли с использованием фильтра </w:t>
      </w:r>
      <w:proofErr w:type="spellStart"/>
      <w:r w:rsidR="00C811AA">
        <w:rPr>
          <w:rFonts w:ascii="Times New Roman" w:hAnsi="Times New Roman" w:cs="Times New Roman"/>
          <w:sz w:val="24"/>
          <w:szCs w:val="24"/>
        </w:rPr>
        <w:t>Калмана</w:t>
      </w:r>
      <w:proofErr w:type="spellEnd"/>
    </w:p>
    <w:p w:rsidR="00C811AA" w:rsidRDefault="00C811AA" w:rsidP="00C811A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Павлова А.Н</w:t>
      </w:r>
      <w:r>
        <w:rPr>
          <w:rFonts w:ascii="Times New Roman" w:hAnsi="Times New Roman" w:cs="Times New Roman"/>
          <w:sz w:val="24"/>
          <w:szCs w:val="24"/>
          <w:u w:color="000000"/>
        </w:rPr>
        <w:t>. (</w:t>
      </w:r>
      <w:r>
        <w:rPr>
          <w:rFonts w:ascii="Times New Roman" w:hAnsi="Times New Roman" w:cs="Times New Roman"/>
          <w:sz w:val="24"/>
          <w:szCs w:val="24"/>
        </w:rPr>
        <w:t>Филиал НПОЛ)</w:t>
      </w:r>
    </w:p>
    <w:p w:rsidR="00546165" w:rsidRDefault="00546165" w:rsidP="00546165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AA0C73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13:10–13:30</w:t>
      </w:r>
      <w:r w:rsidR="00546165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Электромагнитные системы сброса кинетического момента</w:t>
      </w:r>
    </w:p>
    <w:p w:rsidR="00546165" w:rsidRDefault="00C811AA" w:rsidP="00C811AA">
      <w:pPr>
        <w:pStyle w:val="a3"/>
        <w:spacing w:line="240" w:lineRule="auto"/>
        <w:ind w:left="1418" w:hanging="8"/>
        <w:jc w:val="left"/>
        <w:rPr>
          <w:rFonts w:ascii="Times New Roman" w:hAnsi="Times New Roman" w:cs="Times New Roman"/>
          <w:sz w:val="24"/>
          <w:szCs w:val="24"/>
        </w:rPr>
      </w:pPr>
      <w:r w:rsidRPr="007075E3">
        <w:rPr>
          <w:rFonts w:ascii="Times New Roman" w:hAnsi="Times New Roman" w:cs="Times New Roman"/>
          <w:i/>
          <w:sz w:val="24"/>
          <w:szCs w:val="24"/>
        </w:rPr>
        <w:t>Петрякова И.А.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5CB7">
        <w:rPr>
          <w:rFonts w:ascii="Times New Roman" w:hAnsi="Times New Roman" w:cs="Times New Roman"/>
          <w:sz w:val="24"/>
          <w:szCs w:val="24"/>
          <w:u w:color="000000"/>
        </w:rPr>
        <w:t>(НИИЭМ</w:t>
      </w:r>
      <w:r w:rsidR="00F55B1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165" w:rsidRDefault="00546165" w:rsidP="00546165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546165" w:rsidRPr="00702A00" w:rsidRDefault="00AA0C73" w:rsidP="00546165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13:30–13:50</w:t>
      </w:r>
      <w:r w:rsidR="00546165">
        <w:rPr>
          <w:rFonts w:ascii="Times New Roman" w:hAnsi="Times New Roman" w:cs="Times New Roman"/>
          <w:sz w:val="24"/>
          <w:szCs w:val="24"/>
        </w:rPr>
        <w:tab/>
      </w:r>
      <w:r w:rsidR="00546165" w:rsidRPr="00702A00">
        <w:rPr>
          <w:rFonts w:ascii="Times New Roman" w:hAnsi="Times New Roman" w:cs="Times New Roman"/>
          <w:color w:val="auto"/>
          <w:sz w:val="24"/>
          <w:szCs w:val="24"/>
        </w:rPr>
        <w:t xml:space="preserve">Оценка погрешностей </w:t>
      </w:r>
      <w:proofErr w:type="spellStart"/>
      <w:r w:rsidR="00546165" w:rsidRPr="00702A00">
        <w:rPr>
          <w:rFonts w:ascii="Times New Roman" w:hAnsi="Times New Roman" w:cs="Times New Roman"/>
          <w:color w:val="auto"/>
          <w:sz w:val="24"/>
          <w:szCs w:val="24"/>
        </w:rPr>
        <w:t>астрокоррекции</w:t>
      </w:r>
      <w:proofErr w:type="spellEnd"/>
      <w:r w:rsidR="00546165" w:rsidRPr="00702A0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546165" w:rsidRPr="00702A00">
        <w:rPr>
          <w:rFonts w:ascii="Times New Roman" w:hAnsi="Times New Roman" w:cs="Times New Roman"/>
          <w:color w:val="auto"/>
          <w:sz w:val="24"/>
          <w:szCs w:val="24"/>
        </w:rPr>
        <w:t>бесплатформенной</w:t>
      </w:r>
      <w:proofErr w:type="spellEnd"/>
      <w:r w:rsidR="00546165" w:rsidRPr="00702A00">
        <w:rPr>
          <w:rFonts w:ascii="Times New Roman" w:hAnsi="Times New Roman" w:cs="Times New Roman"/>
          <w:color w:val="auto"/>
          <w:sz w:val="24"/>
          <w:szCs w:val="24"/>
        </w:rPr>
        <w:t xml:space="preserve"> инерциальной системы ориентации космического аппарата</w:t>
      </w:r>
    </w:p>
    <w:p w:rsidR="00546165" w:rsidRPr="00702A00" w:rsidRDefault="00546165" w:rsidP="00546165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702A00">
        <w:rPr>
          <w:rFonts w:ascii="Times New Roman" w:hAnsi="Times New Roman" w:cs="Times New Roman"/>
          <w:i/>
          <w:iCs/>
          <w:color w:val="auto"/>
          <w:sz w:val="24"/>
          <w:szCs w:val="24"/>
        </w:rPr>
        <w:t>Лапкин Д.В.</w:t>
      </w:r>
      <w:r w:rsidRPr="00702A00">
        <w:rPr>
          <w:rFonts w:ascii="Times New Roman" w:hAnsi="Times New Roman" w:cs="Times New Roman"/>
          <w:color w:val="auto"/>
          <w:sz w:val="24"/>
          <w:szCs w:val="24"/>
        </w:rPr>
        <w:t xml:space="preserve">   </w:t>
      </w:r>
      <w:r w:rsidRPr="00702A00">
        <w:rPr>
          <w:rFonts w:ascii="Times New Roman" w:hAnsi="Times New Roman" w:cs="Times New Roman"/>
          <w:color w:val="auto"/>
          <w:sz w:val="24"/>
          <w:szCs w:val="24"/>
          <w:u w:color="000000"/>
        </w:rPr>
        <w:t>(НИИЭМ</w:t>
      </w:r>
      <w:r w:rsidRPr="00702A00">
        <w:rPr>
          <w:rFonts w:ascii="Times New Roman" w:hAnsi="Times New Roman" w:cs="Times New Roman"/>
          <w:color w:val="auto"/>
          <w:sz w:val="24"/>
          <w:szCs w:val="24"/>
        </w:rPr>
        <w:t xml:space="preserve">)   </w:t>
      </w:r>
    </w:p>
    <w:p w:rsidR="00AA0C73" w:rsidRDefault="00AA0C73" w:rsidP="00AA0C73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14:00–15:10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Обед</w:t>
      </w:r>
    </w:p>
    <w:p w:rsidR="00D12D69" w:rsidRDefault="00D12D69" w:rsidP="00AA0C73">
      <w:pPr>
        <w:ind w:firstLine="0"/>
        <w:jc w:val="left"/>
        <w:rPr>
          <w:b/>
          <w:bCs/>
          <w:sz w:val="32"/>
          <w:szCs w:val="32"/>
        </w:rPr>
      </w:pPr>
    </w:p>
    <w:p w:rsidR="00CA30F8" w:rsidRDefault="00CA30F8" w:rsidP="00AA0C73">
      <w:pPr>
        <w:ind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12 СЕНТЯБРЯ 2012 г., СРЕДА</w:t>
      </w:r>
    </w:p>
    <w:p w:rsidR="00F968D2" w:rsidRDefault="00476C21">
      <w:pPr>
        <w:pStyle w:val="aa"/>
        <w:spacing w:before="57"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МЕТОДЫ И СРЕДСТВА НАЗЕМНОЙ ОТРАБОТКИ </w:t>
      </w:r>
      <w:r>
        <w:rPr>
          <w:rFonts w:ascii="Times New Roman" w:hAnsi="Times New Roman" w:cs="Times New Roman"/>
        </w:rPr>
        <w:br/>
        <w:t>ОПТИКО-ЭЛЕКТРОННЫХ ПРИБОРОВ</w:t>
      </w:r>
    </w:p>
    <w:p w:rsidR="00F968D2" w:rsidRDefault="00476C21">
      <w:pPr>
        <w:pStyle w:val="a9"/>
        <w:spacing w:line="240" w:lineRule="auto"/>
        <w:ind w:left="141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Руководитель: </w:t>
      </w:r>
      <w:r>
        <w:rPr>
          <w:rFonts w:ascii="Times New Roman" w:hAnsi="Times New Roman" w:cs="Times New Roman"/>
          <w:i/>
          <w:iCs/>
        </w:rPr>
        <w:t>Воронков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i/>
          <w:iCs/>
        </w:rPr>
        <w:t>С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>В</w:t>
      </w:r>
      <w:r>
        <w:rPr>
          <w:rFonts w:ascii="Times New Roman" w:hAnsi="Times New Roman" w:cs="Times New Roman"/>
        </w:rPr>
        <w:t>.</w:t>
      </w:r>
    </w:p>
    <w:p w:rsidR="00C811AA" w:rsidRDefault="00467701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15:10–15:30</w:t>
      </w:r>
      <w:r w:rsidR="00476C21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 xml:space="preserve">Результаты испытаний звездного прибора ориентации космического аппарата на воздействие протонного излучения 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Федосеев В.И</w:t>
      </w:r>
      <w:r>
        <w:rPr>
          <w:rFonts w:ascii="Times New Roman" w:hAnsi="Times New Roman" w:cs="Times New Roman"/>
          <w:sz w:val="24"/>
          <w:szCs w:val="24"/>
          <w:u w:color="000000"/>
        </w:rPr>
        <w:t>. («Геофизика-Космос»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467701" w:rsidP="00C811AA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15:30–15:50</w:t>
      </w:r>
      <w:r w:rsidR="00476C21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Исследование точности методов определения ориентации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Кружилов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И.С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color="000000"/>
        </w:rPr>
        <w:t>(«Геофизика-Космос»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467701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15:50–16:10</w:t>
      </w:r>
      <w:r w:rsidR="00476C21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Результаты отработки программного обеспечения звездного датчика БОКЗ-М60/1000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Дементьев В.Ю. </w:t>
      </w:r>
      <w:r>
        <w:rPr>
          <w:rFonts w:ascii="Times New Roman" w:hAnsi="Times New Roman" w:cs="Times New Roman"/>
          <w:sz w:val="24"/>
          <w:szCs w:val="24"/>
          <w:u w:color="000000"/>
        </w:rPr>
        <w:t>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D79E0" w:rsidRDefault="004D79E0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467701" w:rsidP="00C811A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16:10–16:30</w:t>
      </w:r>
      <w:r w:rsidR="00476C21"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Результаты использования программно-аппаратных сре</w:t>
      </w:r>
      <w:proofErr w:type="gramStart"/>
      <w:r w:rsidR="00C811AA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="00C811AA">
        <w:rPr>
          <w:rFonts w:ascii="Times New Roman" w:hAnsi="Times New Roman" w:cs="Times New Roman"/>
          <w:sz w:val="24"/>
          <w:szCs w:val="24"/>
        </w:rPr>
        <w:t>и моделировании работы приборов астроориентации</w:t>
      </w:r>
    </w:p>
    <w:p w:rsidR="00C811AA" w:rsidRDefault="00C811AA" w:rsidP="00C811AA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Белинская</w:t>
      </w:r>
      <w:r>
        <w:rPr>
          <w:rFonts w:ascii="Times New Roman" w:hAnsi="Times New Roman" w:cs="Times New Roman"/>
          <w:sz w:val="24"/>
          <w:szCs w:val="24"/>
          <w:u w:color="000000"/>
        </w:rPr>
        <w:t> 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Е</w:t>
      </w:r>
      <w:r>
        <w:rPr>
          <w:rFonts w:ascii="Times New Roman" w:hAnsi="Times New Roman" w:cs="Times New Roman"/>
          <w:sz w:val="24"/>
          <w:szCs w:val="24"/>
          <w:u w:color="000000"/>
        </w:rPr>
        <w:t>.</w:t>
      </w:r>
      <w:r>
        <w:rPr>
          <w:rFonts w:ascii="Times New Roman" w:eastAsia="MS Mincho" w:hAnsi="MS Mincho" w:cs="Times New Roman"/>
          <w:sz w:val="24"/>
          <w:szCs w:val="24"/>
          <w:u w:color="000000"/>
        </w:rPr>
        <w:t> </w:t>
      </w: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В</w:t>
      </w:r>
      <w:r>
        <w:rPr>
          <w:rFonts w:ascii="Times New Roman" w:hAnsi="Times New Roman" w:cs="Times New Roman"/>
          <w:sz w:val="24"/>
          <w:szCs w:val="24"/>
          <w:u w:color="000000"/>
        </w:rPr>
        <w:t>.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12D69" w:rsidRDefault="00D12D69" w:rsidP="001612C3">
      <w:pPr>
        <w:pStyle w:val="a3"/>
        <w:tabs>
          <w:tab w:val="left" w:pos="1418"/>
        </w:tabs>
        <w:spacing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1612C3" w:rsidRDefault="001612C3" w:rsidP="001612C3">
      <w:pPr>
        <w:pStyle w:val="a3"/>
        <w:tabs>
          <w:tab w:val="left" w:pos="1418"/>
        </w:tabs>
        <w:spacing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19.00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Ужин</w:t>
      </w:r>
    </w:p>
    <w:p w:rsidR="00467701" w:rsidRDefault="00467701" w:rsidP="00467701">
      <w:pPr>
        <w:ind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13 СЕНТЯБРЯ 2012 г., ЧЕТВЕРГ</w:t>
      </w:r>
    </w:p>
    <w:p w:rsidR="00467701" w:rsidRDefault="00467701" w:rsidP="00467701">
      <w:pPr>
        <w:pStyle w:val="aa"/>
        <w:spacing w:before="57" w:line="240" w:lineRule="auto"/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СЕКЦИЯ</w:t>
      </w:r>
      <w:r>
        <w:rPr>
          <w:rFonts w:ascii="Times New Roman" w:hAnsi="Times New Roman" w:cs="Times New Roman"/>
        </w:rPr>
        <w:tab/>
        <w:t xml:space="preserve">МЕТОДЫ И СРЕДСТВА НАЗЕМНОЙ ОТРАБОТКИ </w:t>
      </w:r>
      <w:r>
        <w:rPr>
          <w:rFonts w:ascii="Times New Roman" w:hAnsi="Times New Roman" w:cs="Times New Roman"/>
        </w:rPr>
        <w:br/>
        <w:t>ОПТИКО-ЭЛЕКТРОННЫХ ПРИБОРОВ</w:t>
      </w:r>
    </w:p>
    <w:p w:rsidR="00467701" w:rsidRDefault="00467701" w:rsidP="00467701">
      <w:pPr>
        <w:pStyle w:val="a9"/>
        <w:spacing w:line="240" w:lineRule="auto"/>
        <w:ind w:left="141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Руководитель: </w:t>
      </w:r>
      <w:r>
        <w:rPr>
          <w:rFonts w:ascii="Times New Roman" w:hAnsi="Times New Roman" w:cs="Times New Roman"/>
          <w:i/>
          <w:iCs/>
        </w:rPr>
        <w:t>Воронков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i/>
          <w:iCs/>
        </w:rPr>
        <w:t>С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>В</w:t>
      </w:r>
      <w:r>
        <w:rPr>
          <w:rFonts w:ascii="Times New Roman" w:hAnsi="Times New Roman" w:cs="Times New Roman"/>
        </w:rPr>
        <w:t>.</w:t>
      </w:r>
    </w:p>
    <w:p w:rsidR="00C811AA" w:rsidRDefault="00476C21" w:rsidP="00C811AA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67701">
        <w:rPr>
          <w:rFonts w:ascii="Times New Roman" w:hAnsi="Times New Roman" w:cs="Times New Roman"/>
          <w:sz w:val="24"/>
          <w:szCs w:val="24"/>
        </w:rPr>
        <w:t>0</w:t>
      </w:r>
      <w:r w:rsidR="004D79E0">
        <w:rPr>
          <w:rFonts w:ascii="Times New Roman" w:hAnsi="Times New Roman" w:cs="Times New Roman"/>
          <w:sz w:val="24"/>
          <w:szCs w:val="24"/>
        </w:rPr>
        <w:t>:</w:t>
      </w:r>
      <w:r w:rsidR="0046770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467701">
        <w:rPr>
          <w:rFonts w:ascii="Times New Roman" w:hAnsi="Times New Roman" w:cs="Times New Roman"/>
          <w:sz w:val="24"/>
          <w:szCs w:val="24"/>
        </w:rPr>
        <w:t>0:2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811AA">
        <w:rPr>
          <w:rFonts w:ascii="Times New Roman" w:hAnsi="Times New Roman" w:cs="Times New Roman"/>
          <w:sz w:val="24"/>
          <w:szCs w:val="24"/>
        </w:rPr>
        <w:t>Многоколлиматорный</w:t>
      </w:r>
      <w:proofErr w:type="spellEnd"/>
      <w:r w:rsidR="00C811AA">
        <w:rPr>
          <w:rFonts w:ascii="Times New Roman" w:hAnsi="Times New Roman" w:cs="Times New Roman"/>
          <w:sz w:val="24"/>
          <w:szCs w:val="24"/>
        </w:rPr>
        <w:t xml:space="preserve"> стенд для отработки звездных приборов с интегрированными датчиками угловых скоростей</w:t>
      </w:r>
    </w:p>
    <w:p w:rsidR="00C811AA" w:rsidRDefault="00C811AA" w:rsidP="00C811AA">
      <w:pPr>
        <w:pStyle w:val="a3"/>
        <w:spacing w:line="240" w:lineRule="auto"/>
        <w:ind w:left="1418" w:hanging="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Строилов Н.А</w:t>
      </w:r>
      <w:r>
        <w:rPr>
          <w:rFonts w:ascii="Times New Roman" w:hAnsi="Times New Roman" w:cs="Times New Roman"/>
          <w:sz w:val="24"/>
          <w:szCs w:val="24"/>
          <w:u w:color="000000"/>
        </w:rPr>
        <w:t>. (ИКИ РАН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D79E0" w:rsidRDefault="004D79E0" w:rsidP="004D7DE1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811AA" w:rsidRDefault="00467701" w:rsidP="00C811AA">
      <w:pPr>
        <w:pStyle w:val="a3"/>
        <w:spacing w:line="240" w:lineRule="auto"/>
        <w:ind w:left="1416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10:20–10:40</w:t>
      </w:r>
      <w:r>
        <w:rPr>
          <w:rFonts w:ascii="Times New Roman" w:hAnsi="Times New Roman" w:cs="Times New Roman"/>
          <w:sz w:val="24"/>
          <w:szCs w:val="24"/>
        </w:rPr>
        <w:tab/>
      </w:r>
      <w:r w:rsidR="00C811AA">
        <w:rPr>
          <w:rFonts w:ascii="Times New Roman" w:hAnsi="Times New Roman" w:cs="Times New Roman"/>
          <w:sz w:val="24"/>
          <w:szCs w:val="24"/>
        </w:rPr>
        <w:t>Методы повышения точности стендового оборудования для наземной отработки прецизионных звездных датчиков</w:t>
      </w:r>
    </w:p>
    <w:p w:rsidR="00C811AA" w:rsidRDefault="00C811AA" w:rsidP="00C811A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Стальнов А.М</w:t>
      </w:r>
      <w:r>
        <w:rPr>
          <w:rFonts w:ascii="Times New Roman" w:hAnsi="Times New Roman" w:cs="Times New Roman"/>
          <w:sz w:val="24"/>
          <w:szCs w:val="24"/>
        </w:rPr>
        <w:t>. («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Оптэкс</w:t>
      </w:r>
      <w:proofErr w:type="spellEnd"/>
      <w:r>
        <w:rPr>
          <w:rFonts w:ascii="Times New Roman" w:hAnsi="Times New Roman" w:cs="Times New Roman"/>
          <w:sz w:val="24"/>
          <w:szCs w:val="24"/>
        </w:rPr>
        <w:t>»)</w:t>
      </w:r>
    </w:p>
    <w:p w:rsidR="004D7DE1" w:rsidRDefault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  <w:u w:color="000000"/>
        </w:rPr>
      </w:pPr>
    </w:p>
    <w:p w:rsidR="00F968D2" w:rsidRDefault="00467701" w:rsidP="00467701">
      <w:pPr>
        <w:pStyle w:val="a3"/>
        <w:spacing w:line="240" w:lineRule="auto"/>
        <w:ind w:left="1410" w:hanging="141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10:40–11:00</w:t>
      </w:r>
      <w:r>
        <w:rPr>
          <w:rFonts w:ascii="Times New Roman" w:hAnsi="Times New Roman" w:cs="Times New Roman"/>
          <w:sz w:val="24"/>
          <w:szCs w:val="24"/>
        </w:rPr>
        <w:tab/>
      </w:r>
      <w:r w:rsidR="002501DB">
        <w:rPr>
          <w:rFonts w:ascii="Times New Roman" w:hAnsi="Times New Roman" w:cs="Times New Roman"/>
          <w:sz w:val="24"/>
          <w:szCs w:val="24"/>
        </w:rPr>
        <w:t>Оптимизация конструкции светозащитной бленды прибора звездной ориентации</w:t>
      </w:r>
    </w:p>
    <w:p w:rsidR="00F968D2" w:rsidRDefault="002501DB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Филиппова О.В.</w:t>
      </w:r>
      <w:r w:rsidR="00476C21">
        <w:rPr>
          <w:rFonts w:ascii="Times New Roman" w:hAnsi="Times New Roman" w:cs="Times New Roman"/>
          <w:sz w:val="24"/>
          <w:szCs w:val="24"/>
          <w:u w:color="000000"/>
        </w:rPr>
        <w:t xml:space="preserve"> (ИКИ РАН</w:t>
      </w:r>
      <w:r w:rsidR="00476C21">
        <w:rPr>
          <w:rFonts w:ascii="Times New Roman" w:hAnsi="Times New Roman" w:cs="Times New Roman"/>
          <w:sz w:val="24"/>
          <w:szCs w:val="24"/>
        </w:rPr>
        <w:t>)</w:t>
      </w:r>
    </w:p>
    <w:p w:rsidR="004D7DE1" w:rsidRDefault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  <w:u w:color="000000"/>
        </w:rPr>
      </w:pPr>
    </w:p>
    <w:p w:rsidR="00C91C1A" w:rsidRDefault="00467701" w:rsidP="004D7DE1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11:00–11:20</w:t>
      </w:r>
      <w:proofErr w:type="gramStart"/>
      <w:r>
        <w:rPr>
          <w:rFonts w:ascii="Times New Roman" w:hAnsi="Times New Roman" w:cs="Times New Roman"/>
          <w:sz w:val="24"/>
          <w:szCs w:val="24"/>
        </w:rPr>
        <w:tab/>
      </w:r>
      <w:r w:rsidR="00C91C1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C91C1A">
        <w:rPr>
          <w:rFonts w:ascii="Times New Roman" w:hAnsi="Times New Roman" w:cs="Times New Roman"/>
          <w:sz w:val="24"/>
          <w:szCs w:val="24"/>
        </w:rPr>
        <w:t xml:space="preserve"> возможности применения сотовой бленды в звездном датчике</w:t>
      </w:r>
    </w:p>
    <w:p w:rsidR="00C91C1A" w:rsidRDefault="00C91C1A" w:rsidP="00C91C1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Афанасенков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Ю.М</w:t>
      </w:r>
      <w:r>
        <w:rPr>
          <w:rFonts w:ascii="Times New Roman" w:hAnsi="Times New Roman" w:cs="Times New Roman"/>
          <w:sz w:val="24"/>
          <w:szCs w:val="24"/>
          <w:u w:color="000000"/>
        </w:rPr>
        <w:t>. (</w:t>
      </w:r>
      <w:r>
        <w:rPr>
          <w:rFonts w:ascii="Times New Roman" w:hAnsi="Times New Roman" w:cs="Times New Roman"/>
          <w:sz w:val="24"/>
          <w:szCs w:val="24"/>
        </w:rPr>
        <w:t>«НПК-СПП»)</w:t>
      </w:r>
    </w:p>
    <w:p w:rsidR="004D7DE1" w:rsidRDefault="004D7DE1" w:rsidP="00C91C1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F968D2" w:rsidRDefault="00467701" w:rsidP="00C91C1A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11:20–11:40</w:t>
      </w:r>
      <w:r>
        <w:rPr>
          <w:rFonts w:ascii="Times New Roman" w:hAnsi="Times New Roman" w:cs="Times New Roman"/>
          <w:sz w:val="24"/>
          <w:szCs w:val="24"/>
        </w:rPr>
        <w:tab/>
      </w:r>
      <w:r w:rsidR="00C91C1A">
        <w:rPr>
          <w:rFonts w:ascii="Times New Roman" w:hAnsi="Times New Roman" w:cs="Times New Roman"/>
          <w:sz w:val="24"/>
          <w:szCs w:val="24"/>
        </w:rPr>
        <w:t>Сравнение методов распознавания звездных конфигураций путем сравнения пар звезд с использованием и без использования информации о блеске звезд</w:t>
      </w:r>
    </w:p>
    <w:p w:rsidR="00C91C1A" w:rsidRDefault="00C91C1A" w:rsidP="00C91C1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Николаев Ф.Н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color="000000"/>
        </w:rPr>
        <w:t>(ГАИШ МГУ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67701" w:rsidRDefault="00467701" w:rsidP="00467701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67701" w:rsidRDefault="00467701" w:rsidP="00467701">
      <w:pPr>
        <w:pStyle w:val="a3"/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11:40–12:00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Перерыв</w:t>
      </w:r>
    </w:p>
    <w:p w:rsidR="004D7DE1" w:rsidRDefault="004D7DE1" w:rsidP="00467701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D7DE1" w:rsidRDefault="00467701" w:rsidP="004D7DE1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CA30F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="00CA30F8">
        <w:rPr>
          <w:rFonts w:ascii="Times New Roman" w:hAnsi="Times New Roman" w:cs="Times New Roman"/>
          <w:sz w:val="24"/>
          <w:szCs w:val="24"/>
        </w:rPr>
        <w:t>0–1</w:t>
      </w:r>
      <w:r>
        <w:rPr>
          <w:rFonts w:ascii="Times New Roman" w:hAnsi="Times New Roman" w:cs="Times New Roman"/>
          <w:sz w:val="24"/>
          <w:szCs w:val="24"/>
        </w:rPr>
        <w:t>2</w:t>
      </w:r>
      <w:r w:rsidR="004D7DE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2</w:t>
      </w:r>
      <w:r w:rsidR="004D7DE1">
        <w:rPr>
          <w:rFonts w:ascii="Times New Roman" w:hAnsi="Times New Roman" w:cs="Times New Roman"/>
          <w:sz w:val="24"/>
          <w:szCs w:val="24"/>
        </w:rPr>
        <w:t>0</w:t>
      </w:r>
      <w:r w:rsidR="004D7DE1">
        <w:rPr>
          <w:rFonts w:ascii="Times New Roman" w:hAnsi="Times New Roman" w:cs="Times New Roman"/>
          <w:sz w:val="24"/>
          <w:szCs w:val="24"/>
        </w:rPr>
        <w:tab/>
        <w:t>Навигационный звездный каталог минимального объема, привязанный к квазиравномерной сетке на небесной сфере</w:t>
      </w:r>
    </w:p>
    <w:p w:rsidR="004D7DE1" w:rsidRDefault="00565CB7" w:rsidP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 w:rsidRPr="00565CB7">
        <w:rPr>
          <w:rFonts w:ascii="Times New Roman" w:hAnsi="Times New Roman" w:cs="Times New Roman"/>
          <w:i/>
          <w:sz w:val="24"/>
          <w:szCs w:val="24"/>
          <w:u w:color="000000"/>
        </w:rPr>
        <w:t>Прохоров М.Е.</w:t>
      </w:r>
      <w:r w:rsidR="004D7DE1">
        <w:rPr>
          <w:rFonts w:ascii="Times New Roman" w:hAnsi="Times New Roman" w:cs="Times New Roman"/>
          <w:sz w:val="24"/>
          <w:szCs w:val="24"/>
          <w:u w:color="000000"/>
        </w:rPr>
        <w:t xml:space="preserve"> (ГАИШ МГУ</w:t>
      </w:r>
      <w:r w:rsidR="004D7DE1">
        <w:rPr>
          <w:rFonts w:ascii="Times New Roman" w:hAnsi="Times New Roman" w:cs="Times New Roman"/>
          <w:sz w:val="24"/>
          <w:szCs w:val="24"/>
        </w:rPr>
        <w:t>)</w:t>
      </w:r>
    </w:p>
    <w:p w:rsidR="004D7DE1" w:rsidRDefault="004D7DE1" w:rsidP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  <w:u w:color="000000"/>
        </w:rPr>
      </w:pPr>
    </w:p>
    <w:p w:rsidR="004D7DE1" w:rsidRPr="00A61A80" w:rsidRDefault="004D7DE1" w:rsidP="004D7DE1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6770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46770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467701">
        <w:rPr>
          <w:rFonts w:ascii="Times New Roman" w:hAnsi="Times New Roman" w:cs="Times New Roman"/>
          <w:sz w:val="24"/>
          <w:szCs w:val="24"/>
        </w:rPr>
        <w:t>2:4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Расчет блеска зве</w:t>
      </w:r>
      <w:proofErr w:type="gramStart"/>
      <w:r>
        <w:rPr>
          <w:rFonts w:ascii="Times New Roman" w:hAnsi="Times New Roman" w:cs="Times New Roman"/>
          <w:sz w:val="24"/>
          <w:szCs w:val="24"/>
        </w:rPr>
        <w:t>зд в сп</w:t>
      </w:r>
      <w:proofErr w:type="gramEnd"/>
      <w:r>
        <w:rPr>
          <w:rFonts w:ascii="Times New Roman" w:hAnsi="Times New Roman" w:cs="Times New Roman"/>
          <w:sz w:val="24"/>
          <w:szCs w:val="24"/>
        </w:rPr>
        <w:t>ектральной полосе кремниевого фотоприемника звездного датчика по данным каталог</w:t>
      </w:r>
      <w:r w:rsidR="003C1AC4" w:rsidRPr="002911B5">
        <w:rPr>
          <w:rFonts w:ascii="Times New Roman" w:hAnsi="Times New Roman" w:cs="Times New Roman"/>
          <w:color w:val="auto"/>
          <w:sz w:val="24"/>
          <w:szCs w:val="24"/>
        </w:rPr>
        <w:t>ов</w:t>
      </w:r>
      <w:r w:rsidRPr="002911B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TYCHO</w:t>
      </w:r>
      <w:r w:rsidRPr="00A61A80">
        <w:rPr>
          <w:rFonts w:ascii="Times New Roman" w:hAnsi="Times New Roman" w:cs="Times New Roman"/>
          <w:sz w:val="24"/>
          <w:szCs w:val="24"/>
        </w:rPr>
        <w:t xml:space="preserve">-2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A61A8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MASS</w:t>
      </w:r>
    </w:p>
    <w:p w:rsidR="004D7DE1" w:rsidRDefault="004D7DE1" w:rsidP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  <w:u w:color="000000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Мошкалев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 xml:space="preserve"> В.Г</w:t>
      </w:r>
      <w:r>
        <w:rPr>
          <w:rFonts w:ascii="Times New Roman" w:hAnsi="Times New Roman" w:cs="Times New Roman"/>
          <w:sz w:val="24"/>
          <w:szCs w:val="24"/>
          <w:u w:color="000000"/>
        </w:rPr>
        <w:t>. (ГАИШ МГУ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D7DE1" w:rsidRDefault="004D7DE1" w:rsidP="00C91C1A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D7DE1" w:rsidRDefault="004D7DE1" w:rsidP="004D7DE1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6770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46770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46770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46770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Начальное определение ориентации с помощью «паспортов» звезд</w:t>
      </w:r>
    </w:p>
    <w:p w:rsidR="004D7DE1" w:rsidRDefault="004D7DE1" w:rsidP="004D7DE1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u w:color="000000"/>
        </w:rPr>
        <w:t>Захаров А.И</w:t>
      </w:r>
      <w:r>
        <w:rPr>
          <w:rFonts w:ascii="Times New Roman" w:hAnsi="Times New Roman" w:cs="Times New Roman"/>
          <w:sz w:val="24"/>
          <w:szCs w:val="24"/>
          <w:u w:color="000000"/>
        </w:rPr>
        <w:t>. (ГАИШ МГУ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A30F8" w:rsidRDefault="00CA30F8" w:rsidP="004D7DE1">
      <w:pPr>
        <w:pStyle w:val="a3"/>
        <w:spacing w:line="240" w:lineRule="auto"/>
        <w:ind w:left="1418" w:hanging="2"/>
        <w:jc w:val="left"/>
        <w:rPr>
          <w:rFonts w:ascii="Times New Roman" w:hAnsi="Times New Roman" w:cs="Times New Roman"/>
          <w:sz w:val="24"/>
          <w:szCs w:val="24"/>
          <w:u w:color="000000"/>
        </w:rPr>
      </w:pPr>
    </w:p>
    <w:p w:rsidR="004D7DE1" w:rsidRDefault="00476C21" w:rsidP="004D7DE1">
      <w:pPr>
        <w:pStyle w:val="a3"/>
        <w:spacing w:line="240" w:lineRule="auto"/>
        <w:ind w:left="1418" w:hanging="141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6770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46770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0–1</w:t>
      </w:r>
      <w:r w:rsidR="0046770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="0046770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 w:rsidR="004D7DE1">
        <w:rPr>
          <w:rFonts w:ascii="Times New Roman" w:hAnsi="Times New Roman" w:cs="Times New Roman"/>
          <w:sz w:val="24"/>
          <w:szCs w:val="24"/>
        </w:rPr>
        <w:t xml:space="preserve">Учет </w:t>
      </w:r>
      <w:proofErr w:type="spellStart"/>
      <w:r w:rsidR="004D7DE1">
        <w:rPr>
          <w:rFonts w:ascii="Times New Roman" w:hAnsi="Times New Roman" w:cs="Times New Roman"/>
          <w:sz w:val="24"/>
          <w:szCs w:val="24"/>
        </w:rPr>
        <w:t>термогенерации</w:t>
      </w:r>
      <w:proofErr w:type="spellEnd"/>
      <w:r w:rsidR="004D7DE1">
        <w:rPr>
          <w:rFonts w:ascii="Times New Roman" w:hAnsi="Times New Roman" w:cs="Times New Roman"/>
          <w:sz w:val="24"/>
          <w:szCs w:val="24"/>
        </w:rPr>
        <w:t xml:space="preserve"> матричных ПЗС как основа повышения точности измерения звездных величин</w:t>
      </w:r>
    </w:p>
    <w:p w:rsidR="004D7DE1" w:rsidRDefault="004D7DE1" w:rsidP="004D7DE1">
      <w:pPr>
        <w:pStyle w:val="a3"/>
        <w:spacing w:line="240" w:lineRule="auto"/>
        <w:ind w:left="1418" w:firstLine="0"/>
        <w:jc w:val="left"/>
        <w:rPr>
          <w:rFonts w:ascii="Times New Roman" w:hAnsi="Times New Roman" w:cs="Times New Roman"/>
          <w:sz w:val="24"/>
          <w:szCs w:val="24"/>
        </w:rPr>
      </w:pPr>
      <w:r w:rsidRPr="00A61A80">
        <w:rPr>
          <w:rFonts w:ascii="Times New Roman" w:hAnsi="Times New Roman" w:cs="Times New Roman"/>
          <w:i/>
          <w:sz w:val="24"/>
          <w:szCs w:val="24"/>
        </w:rPr>
        <w:t>Тучин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М.С</w:t>
      </w:r>
      <w:r>
        <w:rPr>
          <w:rFonts w:ascii="Times New Roman" w:hAnsi="Times New Roman" w:cs="Times New Roman"/>
          <w:sz w:val="24"/>
          <w:szCs w:val="24"/>
        </w:rPr>
        <w:t>. (ГАИШ МГУ)</w:t>
      </w:r>
    </w:p>
    <w:p w:rsidR="00D12D69" w:rsidRDefault="00D12D69" w:rsidP="00467701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67701" w:rsidRDefault="00467701" w:rsidP="00467701">
      <w:pPr>
        <w:pStyle w:val="a3"/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13:20–13:50</w:t>
      </w:r>
      <w:r>
        <w:rPr>
          <w:rFonts w:ascii="Times New Roman" w:hAnsi="Times New Roman" w:cs="Times New Roman"/>
          <w:sz w:val="24"/>
          <w:szCs w:val="24"/>
        </w:rPr>
        <w:tab/>
        <w:t>Итоговый круглый стол. Обсуждение результатов работы конференции</w:t>
      </w:r>
    </w:p>
    <w:p w:rsidR="00467701" w:rsidRDefault="00467701" w:rsidP="00467701">
      <w:pPr>
        <w:pStyle w:val="a3"/>
        <w:tabs>
          <w:tab w:val="left" w:pos="1418"/>
        </w:tabs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467701" w:rsidRDefault="00467701" w:rsidP="00467701">
      <w:pPr>
        <w:pStyle w:val="a3"/>
        <w:tabs>
          <w:tab w:val="left" w:pos="1418"/>
        </w:tabs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14:00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C79C7">
        <w:rPr>
          <w:rFonts w:ascii="Times New Roman" w:hAnsi="Times New Roman" w:cs="Times New Roman"/>
          <w:b/>
          <w:bCs/>
          <w:i/>
          <w:sz w:val="24"/>
          <w:szCs w:val="24"/>
        </w:rPr>
        <w:t>Обед</w:t>
      </w:r>
    </w:p>
    <w:p w:rsidR="00467701" w:rsidRDefault="00467701" w:rsidP="00467701">
      <w:pPr>
        <w:pStyle w:val="a3"/>
        <w:tabs>
          <w:tab w:val="left" w:pos="1418"/>
        </w:tabs>
        <w:spacing w:before="60" w:after="60" w:line="240" w:lineRule="auto"/>
        <w:ind w:firstLine="0"/>
        <w:jc w:val="left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15:00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C79C7">
        <w:rPr>
          <w:rFonts w:ascii="Times New Roman" w:hAnsi="Times New Roman" w:cs="Times New Roman"/>
          <w:b/>
          <w:bCs/>
          <w:i/>
          <w:sz w:val="24"/>
          <w:szCs w:val="24"/>
        </w:rPr>
        <w:t>Отъезд</w:t>
      </w:r>
    </w:p>
    <w:p w:rsidR="00702A00" w:rsidRDefault="00702A00" w:rsidP="00702A00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02A00" w:rsidRDefault="00702A00" w:rsidP="00702A00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Контактная информация:</w:t>
      </w:r>
    </w:p>
    <w:p w:rsidR="00702A00" w:rsidRDefault="00702A00" w:rsidP="00702A00">
      <w:pPr>
        <w:pStyle w:val="a3"/>
        <w:spacing w:before="113" w:line="240" w:lineRule="auto"/>
        <w:ind w:left="4395" w:hanging="360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Антоненко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Елена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Александровна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+7 916-612-51-24,</w:t>
      </w:r>
    </w:p>
    <w:p w:rsidR="00702A00" w:rsidRDefault="00702A00" w:rsidP="00702A00">
      <w:pPr>
        <w:pStyle w:val="a3"/>
        <w:spacing w:line="240" w:lineRule="auto"/>
        <w:ind w:left="4395" w:hanging="3601"/>
        <w:rPr>
          <w:rFonts w:ascii="Times New Roman" w:hAnsi="Times New Roman" w:cs="Times New Roman"/>
          <w:i/>
          <w:iCs/>
          <w:sz w:val="24"/>
          <w:szCs w:val="24"/>
        </w:rPr>
      </w:pPr>
    </w:p>
    <w:p w:rsidR="00702A00" w:rsidRDefault="00702A00" w:rsidP="00D12D69">
      <w:pPr>
        <w:pStyle w:val="a3"/>
        <w:spacing w:line="240" w:lineRule="auto"/>
        <w:ind w:left="4395" w:hanging="36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Воронков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Сергей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Владимирович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+7 903-979-85-71</w:t>
      </w:r>
    </w:p>
    <w:sectPr w:rsidR="00702A00" w:rsidSect="00702A00">
      <w:headerReference w:type="default" r:id="rId7"/>
      <w:pgSz w:w="11906" w:h="16838"/>
      <w:pgMar w:top="568" w:right="850" w:bottom="89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838" w:rsidRDefault="00682838" w:rsidP="00702A00">
      <w:r>
        <w:separator/>
      </w:r>
    </w:p>
  </w:endnote>
  <w:endnote w:type="continuationSeparator" w:id="0">
    <w:p w:rsidR="00682838" w:rsidRDefault="00682838" w:rsidP="00702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">
    <w:altName w:val="Times New Roman"/>
    <w:panose1 w:val="00000000000000000000"/>
    <w:charset w:val="00"/>
    <w:family w:val="roman"/>
    <w:notTrueType/>
    <w:pitch w:val="variable"/>
    <w:sig w:usb0="E4000EFF" w:usb1="500078FB" w:usb2="00000010" w:usb3="00000000" w:csb0="000000BF" w:csb1="00000000"/>
  </w:font>
  <w:font w:name="Newton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838" w:rsidRDefault="00682838" w:rsidP="00702A00">
      <w:r>
        <w:separator/>
      </w:r>
    </w:p>
  </w:footnote>
  <w:footnote w:type="continuationSeparator" w:id="0">
    <w:p w:rsidR="00682838" w:rsidRDefault="00682838" w:rsidP="00702A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</w:rPr>
      <w:id w:val="26118905"/>
      <w:docPartObj>
        <w:docPartGallery w:val="Page Numbers (Top of Page)"/>
        <w:docPartUnique/>
      </w:docPartObj>
    </w:sdtPr>
    <w:sdtContent>
      <w:p w:rsidR="00702A00" w:rsidRDefault="00702A00" w:rsidP="00702A00">
        <w:pPr>
          <w:pStyle w:val="ab"/>
          <w:ind w:firstLine="0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~ </w:t>
        </w:r>
        <w:fldSimple w:instr=" PAGE    \* MERGEFORMAT ">
          <w:r w:rsidR="00D12D69" w:rsidRPr="00D12D69">
            <w:rPr>
              <w:rFonts w:asciiTheme="majorHAnsi" w:hAnsiTheme="majorHAnsi"/>
              <w:noProof/>
              <w:sz w:val="28"/>
              <w:szCs w:val="28"/>
            </w:rPr>
            <w:t>4</w:t>
          </w:r>
        </w:fldSimple>
        <w:r>
          <w:rPr>
            <w:rFonts w:asciiTheme="majorHAnsi" w:hAnsiTheme="majorHAnsi"/>
            <w:sz w:val="28"/>
            <w:szCs w:val="28"/>
          </w:rPr>
          <w:t xml:space="preserve"> ~</w:t>
        </w:r>
      </w:p>
    </w:sdtContent>
  </w:sdt>
  <w:p w:rsidR="00702A00" w:rsidRDefault="00702A00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52F06"/>
    <w:rsid w:val="00051FB4"/>
    <w:rsid w:val="000A554C"/>
    <w:rsid w:val="000A59A5"/>
    <w:rsid w:val="000C6DD0"/>
    <w:rsid w:val="000E28F9"/>
    <w:rsid w:val="00115D15"/>
    <w:rsid w:val="001612C3"/>
    <w:rsid w:val="001D1F2A"/>
    <w:rsid w:val="002366F6"/>
    <w:rsid w:val="002501DB"/>
    <w:rsid w:val="00253438"/>
    <w:rsid w:val="002911B5"/>
    <w:rsid w:val="002951C1"/>
    <w:rsid w:val="002C313E"/>
    <w:rsid w:val="003243DF"/>
    <w:rsid w:val="00335311"/>
    <w:rsid w:val="00352F06"/>
    <w:rsid w:val="00362100"/>
    <w:rsid w:val="003C1AC4"/>
    <w:rsid w:val="003D67A6"/>
    <w:rsid w:val="004166E0"/>
    <w:rsid w:val="00430BC2"/>
    <w:rsid w:val="00467701"/>
    <w:rsid w:val="00476C21"/>
    <w:rsid w:val="00482E25"/>
    <w:rsid w:val="004D79E0"/>
    <w:rsid w:val="004D7DE1"/>
    <w:rsid w:val="00523677"/>
    <w:rsid w:val="00523A89"/>
    <w:rsid w:val="0053106B"/>
    <w:rsid w:val="0053106F"/>
    <w:rsid w:val="00546165"/>
    <w:rsid w:val="00565CB7"/>
    <w:rsid w:val="005C7642"/>
    <w:rsid w:val="00622E9C"/>
    <w:rsid w:val="00664B56"/>
    <w:rsid w:val="006746F6"/>
    <w:rsid w:val="00682838"/>
    <w:rsid w:val="006C1AFE"/>
    <w:rsid w:val="00702A00"/>
    <w:rsid w:val="007075E3"/>
    <w:rsid w:val="007348E7"/>
    <w:rsid w:val="00742F9D"/>
    <w:rsid w:val="00781E55"/>
    <w:rsid w:val="007C79C7"/>
    <w:rsid w:val="007D149C"/>
    <w:rsid w:val="007F4F84"/>
    <w:rsid w:val="00896CCF"/>
    <w:rsid w:val="008B7615"/>
    <w:rsid w:val="008F7983"/>
    <w:rsid w:val="00924E87"/>
    <w:rsid w:val="00A61A80"/>
    <w:rsid w:val="00A71CDB"/>
    <w:rsid w:val="00AA0C73"/>
    <w:rsid w:val="00BF0CAD"/>
    <w:rsid w:val="00BF6E0C"/>
    <w:rsid w:val="00C230AC"/>
    <w:rsid w:val="00C36BE7"/>
    <w:rsid w:val="00C811AA"/>
    <w:rsid w:val="00C91C1A"/>
    <w:rsid w:val="00CA30F8"/>
    <w:rsid w:val="00D12D69"/>
    <w:rsid w:val="00DF7149"/>
    <w:rsid w:val="00E16BD8"/>
    <w:rsid w:val="00E80D3C"/>
    <w:rsid w:val="00E901C4"/>
    <w:rsid w:val="00F36278"/>
    <w:rsid w:val="00F517E7"/>
    <w:rsid w:val="00F55B1D"/>
    <w:rsid w:val="00F968D2"/>
    <w:rsid w:val="00FA33E7"/>
    <w:rsid w:val="00FB0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8D2"/>
    <w:pPr>
      <w:ind w:firstLine="709"/>
      <w:jc w:val="both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semiHidden/>
    <w:rsid w:val="00F968D2"/>
    <w:pPr>
      <w:autoSpaceDE w:val="0"/>
      <w:autoSpaceDN w:val="0"/>
      <w:adjustRightInd w:val="0"/>
      <w:spacing w:line="288" w:lineRule="auto"/>
      <w:ind w:firstLine="397"/>
      <w:textAlignment w:val="center"/>
    </w:pPr>
    <w:rPr>
      <w:rFonts w:ascii="Newton" w:hAnsi="Newton" w:cs="Newton"/>
      <w:color w:val="000000"/>
      <w:sz w:val="20"/>
      <w:szCs w:val="20"/>
    </w:rPr>
  </w:style>
  <w:style w:type="character" w:customStyle="1" w:styleId="a4">
    <w:name w:val="Текст Знак"/>
    <w:basedOn w:val="a0"/>
    <w:rsid w:val="00F968D2"/>
    <w:rPr>
      <w:rFonts w:ascii="Newton" w:hAnsi="Newton" w:cs="Newton"/>
      <w:color w:val="000000"/>
      <w:sz w:val="20"/>
      <w:szCs w:val="20"/>
    </w:rPr>
  </w:style>
  <w:style w:type="paragraph" w:customStyle="1" w:styleId="1">
    <w:name w:val="Подзаголовок 1"/>
    <w:basedOn w:val="a"/>
    <w:rsid w:val="00F968D2"/>
    <w:pPr>
      <w:pageBreakBefore/>
      <w:autoSpaceDE w:val="0"/>
      <w:autoSpaceDN w:val="0"/>
      <w:adjustRightInd w:val="0"/>
      <w:spacing w:line="240" w:lineRule="atLeast"/>
      <w:ind w:firstLine="0"/>
      <w:jc w:val="left"/>
    </w:pPr>
    <w:rPr>
      <w:rFonts w:ascii="NewtonC" w:eastAsia="Times New Roman" w:hAnsi="NewtonC" w:cs="NewtonC"/>
      <w:b/>
      <w:bCs/>
      <w:caps/>
      <w:sz w:val="22"/>
      <w:szCs w:val="22"/>
      <w:lang w:eastAsia="ru-RU"/>
    </w:rPr>
  </w:style>
  <w:style w:type="paragraph" w:customStyle="1" w:styleId="a5">
    <w:name w:val="Доклады"/>
    <w:basedOn w:val="a6"/>
    <w:rsid w:val="00F968D2"/>
    <w:pPr>
      <w:tabs>
        <w:tab w:val="left" w:pos="1417"/>
      </w:tabs>
      <w:autoSpaceDE w:val="0"/>
      <w:autoSpaceDN w:val="0"/>
      <w:adjustRightInd w:val="0"/>
      <w:spacing w:after="0" w:line="200" w:lineRule="atLeast"/>
      <w:ind w:left="1417" w:hanging="1417"/>
    </w:pPr>
    <w:rPr>
      <w:rFonts w:ascii="NewtonC" w:eastAsia="Times New Roman" w:hAnsi="NewtonC" w:cs="NewtonC"/>
      <w:sz w:val="20"/>
      <w:szCs w:val="20"/>
      <w:lang w:eastAsia="ru-RU"/>
    </w:rPr>
  </w:style>
  <w:style w:type="paragraph" w:styleId="a6">
    <w:name w:val="Body Text"/>
    <w:basedOn w:val="a"/>
    <w:semiHidden/>
    <w:unhideWhenUsed/>
    <w:rsid w:val="00F968D2"/>
    <w:pPr>
      <w:spacing w:after="120"/>
    </w:pPr>
  </w:style>
  <w:style w:type="character" w:customStyle="1" w:styleId="a7">
    <w:name w:val="Основной текст Знак"/>
    <w:basedOn w:val="a0"/>
    <w:semiHidden/>
    <w:rsid w:val="00F968D2"/>
  </w:style>
  <w:style w:type="paragraph" w:customStyle="1" w:styleId="a8">
    <w:name w:val="Секция название"/>
    <w:basedOn w:val="a3"/>
    <w:next w:val="a9"/>
    <w:rsid w:val="00F968D2"/>
    <w:pPr>
      <w:keepNext/>
      <w:keepLines/>
      <w:suppressAutoHyphens/>
      <w:spacing w:before="113" w:after="57" w:line="240" w:lineRule="atLeast"/>
      <w:ind w:firstLine="0"/>
      <w:jc w:val="left"/>
    </w:pPr>
    <w:rPr>
      <w:b/>
      <w:bCs/>
      <w:caps/>
      <w:sz w:val="24"/>
      <w:szCs w:val="24"/>
    </w:rPr>
  </w:style>
  <w:style w:type="paragraph" w:customStyle="1" w:styleId="a9">
    <w:name w:val="Секция руководитель"/>
    <w:basedOn w:val="a3"/>
    <w:next w:val="a3"/>
    <w:rsid w:val="00F968D2"/>
    <w:pPr>
      <w:keepNext/>
      <w:keepLines/>
      <w:spacing w:after="227" w:line="240" w:lineRule="atLeast"/>
      <w:ind w:firstLine="0"/>
    </w:pPr>
    <w:rPr>
      <w:b/>
      <w:bCs/>
      <w:sz w:val="24"/>
      <w:szCs w:val="24"/>
    </w:rPr>
  </w:style>
  <w:style w:type="paragraph" w:customStyle="1" w:styleId="aa">
    <w:name w:val="Секция номер"/>
    <w:basedOn w:val="a3"/>
    <w:next w:val="a8"/>
    <w:rsid w:val="00F968D2"/>
    <w:pPr>
      <w:keepNext/>
      <w:keepLines/>
      <w:spacing w:line="240" w:lineRule="atLeast"/>
      <w:ind w:firstLine="0"/>
      <w:jc w:val="left"/>
    </w:pPr>
    <w:rPr>
      <w:b/>
      <w:bCs/>
      <w:sz w:val="24"/>
      <w:szCs w:val="24"/>
    </w:rPr>
  </w:style>
  <w:style w:type="paragraph" w:customStyle="1" w:styleId="Noparagraphstyle">
    <w:name w:val="[No paragraph style]"/>
    <w:rsid w:val="00F968D2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  <w:sz w:val="24"/>
      <w:szCs w:val="24"/>
      <w:lang w:eastAsia="en-US"/>
    </w:rPr>
  </w:style>
  <w:style w:type="paragraph" w:styleId="ab">
    <w:name w:val="header"/>
    <w:basedOn w:val="a"/>
    <w:link w:val="ac"/>
    <w:uiPriority w:val="99"/>
    <w:unhideWhenUsed/>
    <w:rsid w:val="00702A0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02A00"/>
    <w:rPr>
      <w:sz w:val="24"/>
      <w:szCs w:val="24"/>
      <w:lang w:eastAsia="en-US"/>
    </w:rPr>
  </w:style>
  <w:style w:type="paragraph" w:styleId="ad">
    <w:name w:val="footer"/>
    <w:basedOn w:val="a"/>
    <w:link w:val="ae"/>
    <w:uiPriority w:val="99"/>
    <w:semiHidden/>
    <w:unhideWhenUsed/>
    <w:rsid w:val="00702A0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702A00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8D7C1F-566A-4529-9C41-C73BD40AF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1178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ПРОГРАММНЫЙ КОМИТЕТ</vt:lpstr>
    </vt:vector>
  </TitlesOfParts>
  <Company>IKI RAN</Company>
  <LinksUpToDate>false</LinksUpToDate>
  <CharactersWithSpaces>7882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ПРОГРАММНЫЙ КОМИТЕТ</dc:title>
  <dc:creator>Natasha Komarova</dc:creator>
  <cp:lastModifiedBy>User</cp:lastModifiedBy>
  <cp:revision>11</cp:revision>
  <cp:lastPrinted>2012-09-05T12:57:00Z</cp:lastPrinted>
  <dcterms:created xsi:type="dcterms:W3CDTF">2012-09-04T05:48:00Z</dcterms:created>
  <dcterms:modified xsi:type="dcterms:W3CDTF">2012-09-05T13:04:00Z</dcterms:modified>
</cp:coreProperties>
</file>